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BEC19" w14:textId="7EF7D942" w:rsidR="008838AA" w:rsidRDefault="00ED696D" w:rsidP="00ED696D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DB1F00">
        <w:rPr>
          <w:rFonts w:ascii="Arial" w:eastAsia="Times New Roman" w:hAnsi="Arial" w:cs="Arial"/>
          <w:b/>
          <w:bCs/>
          <w:lang w:eastAsia="pl-PL"/>
        </w:rPr>
        <w:t>Załącznik nr 9f</w:t>
      </w:r>
      <w:r w:rsidR="00443EBD" w:rsidRPr="00DB1F00">
        <w:rPr>
          <w:rFonts w:ascii="Arial" w:eastAsia="Times New Roman" w:hAnsi="Arial" w:cs="Arial"/>
          <w:b/>
          <w:bCs/>
          <w:lang w:eastAsia="pl-PL"/>
        </w:rPr>
        <w:t xml:space="preserve"> (część 6)</w:t>
      </w:r>
    </w:p>
    <w:p w14:paraId="69F20ADA" w14:textId="77777777" w:rsidR="00850FE5" w:rsidRPr="00850FE5" w:rsidRDefault="00850FE5" w:rsidP="00850FE5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850FE5">
        <w:rPr>
          <w:rFonts w:ascii="Arial" w:eastAsia="Times New Roman" w:hAnsi="Arial" w:cs="Arial"/>
          <w:b/>
          <w:bCs/>
          <w:lang w:eastAsia="pl-PL"/>
        </w:rPr>
        <w:t>Szczegółowy opis przedmiotu zamówienia</w:t>
      </w:r>
    </w:p>
    <w:p w14:paraId="05974F20" w14:textId="77777777" w:rsidR="00850FE5" w:rsidRPr="00850FE5" w:rsidRDefault="00850FE5" w:rsidP="00850FE5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Przedmiotem zamówienia jest usługa szkoleń dla 2ch pracowników działu IT:</w:t>
      </w:r>
    </w:p>
    <w:p w14:paraId="18C330C1" w14:textId="77777777" w:rsidR="00850FE5" w:rsidRPr="00850FE5" w:rsidRDefault="00850FE5" w:rsidP="00850FE5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Szkolenie MS 20765 - Wdrażanie i udostępnianie baz danych SQL lub zgodne szkolenie zastępcze*;</w:t>
      </w:r>
    </w:p>
    <w:p w14:paraId="13322373" w14:textId="77777777" w:rsidR="00850FE5" w:rsidRPr="00850FE5" w:rsidRDefault="00850FE5" w:rsidP="00850FE5">
      <w:pPr>
        <w:numPr>
          <w:ilvl w:val="1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Szkolenie MS 20764 - Administracja infrastrukturą baz danych SQL* lub zgodne szkolenie zastępcze*.</w:t>
      </w:r>
    </w:p>
    <w:p w14:paraId="0586A343" w14:textId="77777777" w:rsidR="00850FE5" w:rsidRPr="00850FE5" w:rsidRDefault="00850FE5" w:rsidP="00850FE5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Szkolenia powinny zostać przeprowadzone przez wykonawcę posiadającego certyfikat Microsoft Silver Partner lub Microsoft Gold Partner w zakresie szkoleń. Certyfikaty poświadczające posiadane uprawnienia są wymagane do dołączenia przez wykonawcę na etapie składania oferty.</w:t>
      </w:r>
    </w:p>
    <w:p w14:paraId="1931E276" w14:textId="77777777" w:rsidR="00850FE5" w:rsidRPr="00850FE5" w:rsidRDefault="00850FE5" w:rsidP="00850FE5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Szkolenia powinny być przeprowadzone w trybie on-line.</w:t>
      </w:r>
    </w:p>
    <w:p w14:paraId="29C98749" w14:textId="77777777" w:rsidR="00850FE5" w:rsidRPr="00850FE5" w:rsidRDefault="00850FE5" w:rsidP="00850FE5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Szkolenia dla 2ch pracowników działu IT nie będą prowadzone w tym samym terminie.</w:t>
      </w:r>
    </w:p>
    <w:p w14:paraId="3357BAC3" w14:textId="77777777" w:rsidR="00850FE5" w:rsidRPr="00850FE5" w:rsidRDefault="00850FE5" w:rsidP="00850FE5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Koszty opracowania materiałów szkoleniowych ponosi wykonawca.</w:t>
      </w:r>
    </w:p>
    <w:p w14:paraId="47A48A01" w14:textId="77777777" w:rsidR="00850FE5" w:rsidRPr="00850FE5" w:rsidRDefault="00850FE5" w:rsidP="00850FE5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Szkolenia certyfikowane wyrażone symbolem szkolenia nie wymagają szczegółowego opisu - zakres i metodologia jest taka sama dla każdej z firm szkolących mających status partnera certyfikowanego</w:t>
      </w:r>
    </w:p>
    <w:p w14:paraId="0E4F26ED" w14:textId="77777777" w:rsidR="00850FE5" w:rsidRPr="00850FE5" w:rsidRDefault="00850FE5" w:rsidP="00850FE5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850FE5">
        <w:rPr>
          <w:rFonts w:ascii="Arial" w:eastAsia="Times New Roman" w:hAnsi="Arial" w:cs="Arial"/>
          <w:lang w:eastAsia="pl-PL"/>
        </w:rPr>
        <w:t>Wszystkie wymagania określone w dokumentach stanowią wymagania minimalne, a ich spełnienie jest obligatoryjne. Niespełnienie ww. wymagań minimalnych będzie skutkować odrzuceniem oferty.</w:t>
      </w:r>
    </w:p>
    <w:p w14:paraId="0D950E6B" w14:textId="77777777" w:rsidR="00850FE5" w:rsidRPr="00850FE5" w:rsidRDefault="00850FE5" w:rsidP="00850FE5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A56DAD1" w14:textId="77777777" w:rsidR="00850FE5" w:rsidRPr="00850FE5" w:rsidRDefault="00850FE5" w:rsidP="00850FE5">
      <w:pPr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  <w:r w:rsidRPr="00850FE5">
        <w:rPr>
          <w:rFonts w:ascii="Arial" w:eastAsia="Times New Roman" w:hAnsi="Arial" w:cs="Arial"/>
          <w:i/>
          <w:lang w:eastAsia="pl-PL"/>
        </w:rPr>
        <w:t>* - użyte nazwy własne odpowiadają systemom użytkowanym przez zamawiającego</w:t>
      </w:r>
    </w:p>
    <w:p w14:paraId="07C72767" w14:textId="77777777" w:rsidR="00850FE5" w:rsidRPr="00850FE5" w:rsidRDefault="00850FE5" w:rsidP="00850FE5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E3F463F" w14:textId="77777777" w:rsidR="00850FE5" w:rsidRPr="00850FE5" w:rsidRDefault="00850FE5" w:rsidP="00850FE5">
      <w:pPr>
        <w:keepNext/>
        <w:keepLines/>
        <w:spacing w:before="240" w:after="0"/>
        <w:outlineLvl w:val="0"/>
        <w:rPr>
          <w:rFonts w:ascii="Arial" w:eastAsiaTheme="majorEastAsia" w:hAnsi="Arial" w:cs="Arial"/>
          <w:color w:val="2E74B5" w:themeColor="accent1" w:themeShade="BF"/>
        </w:rPr>
      </w:pPr>
      <w:bookmarkStart w:id="0" w:name="_Toc106019004"/>
      <w:r w:rsidRPr="00850FE5">
        <w:rPr>
          <w:rFonts w:ascii="Arial" w:eastAsiaTheme="majorEastAsia" w:hAnsi="Arial" w:cs="Arial"/>
          <w:color w:val="2E74B5" w:themeColor="accent1" w:themeShade="BF"/>
        </w:rPr>
        <w:t>Szkolenie MS 20764 - Administracja infrastrukturą baz danych SQL* lub zgodne szkolenie zastępcze</w:t>
      </w:r>
      <w:bookmarkEnd w:id="0"/>
    </w:p>
    <w:tbl>
      <w:tblPr>
        <w:tblW w:w="5000" w:type="pct"/>
        <w:tblInd w:w="-150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690"/>
        <w:gridCol w:w="1800"/>
        <w:gridCol w:w="6848"/>
      </w:tblGrid>
      <w:tr w:rsidR="00850FE5" w:rsidRPr="00850FE5" w14:paraId="2D643A05" w14:textId="77777777" w:rsidTr="003010C8">
        <w:trPr>
          <w:trHeight w:val="120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76E90E" w14:textId="77777777" w:rsidR="00850FE5" w:rsidRPr="00850FE5" w:rsidRDefault="00850FE5" w:rsidP="00850FE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795D3" w14:textId="77777777" w:rsidR="00850FE5" w:rsidRPr="00850FE5" w:rsidRDefault="00850FE5" w:rsidP="00850FE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50FE5">
              <w:rPr>
                <w:rFonts w:ascii="Arial" w:eastAsia="Times New Roman" w:hAnsi="Arial" w:cs="Arial"/>
                <w:b/>
                <w:lang w:eastAsia="pl-PL"/>
              </w:rPr>
              <w:t>Opis</w:t>
            </w:r>
          </w:p>
        </w:tc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BB464" w14:textId="77777777" w:rsidR="00850FE5" w:rsidRPr="00850FE5" w:rsidRDefault="00850FE5" w:rsidP="00850FE5">
            <w:pPr>
              <w:widowControl w:val="0"/>
              <w:spacing w:after="0" w:line="276" w:lineRule="auto"/>
              <w:ind w:left="-74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b/>
                <w:bCs/>
                <w:lang w:eastAsia="pl-PL"/>
              </w:rPr>
              <w:t>Wymogi minimalne</w:t>
            </w:r>
          </w:p>
        </w:tc>
      </w:tr>
      <w:tr w:rsidR="00850FE5" w:rsidRPr="00850FE5" w14:paraId="583049EF" w14:textId="77777777" w:rsidTr="003010C8">
        <w:trPr>
          <w:trHeight w:val="13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12958C" w14:textId="77777777" w:rsidR="00850FE5" w:rsidRPr="00850FE5" w:rsidRDefault="00850FE5" w:rsidP="00850FE5">
            <w:pPr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0023DA" w14:textId="77777777" w:rsidR="00850FE5" w:rsidRPr="00850FE5" w:rsidRDefault="00850FE5" w:rsidP="00850FE5">
            <w:pPr>
              <w:widowControl w:val="0"/>
              <w:spacing w:after="0" w:line="276" w:lineRule="auto"/>
              <w:ind w:left="708" w:hanging="70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Rodzaj szkolenia</w:t>
            </w:r>
          </w:p>
        </w:tc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C561B" w14:textId="77777777" w:rsidR="00850FE5" w:rsidRPr="00850FE5" w:rsidRDefault="00850FE5" w:rsidP="00850FE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Szkolenie MS 20764 - Administracja infrastrukturą baz danych SQL* lub zgodne szkolenie zastępcze</w:t>
            </w:r>
          </w:p>
        </w:tc>
      </w:tr>
      <w:tr w:rsidR="00850FE5" w:rsidRPr="00850FE5" w14:paraId="175FB930" w14:textId="77777777" w:rsidTr="003010C8">
        <w:trPr>
          <w:trHeight w:val="13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1470A" w14:textId="77777777" w:rsidR="00850FE5" w:rsidRPr="00850FE5" w:rsidRDefault="00850FE5" w:rsidP="00850FE5">
            <w:pPr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F3615" w14:textId="77777777" w:rsidR="00850FE5" w:rsidRPr="00850FE5" w:rsidRDefault="00850FE5" w:rsidP="00850FE5">
            <w:pPr>
              <w:widowControl w:val="0"/>
              <w:spacing w:after="0" w:line="276" w:lineRule="auto"/>
              <w:ind w:left="708" w:hanging="70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Typ szkolenia</w:t>
            </w:r>
          </w:p>
        </w:tc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A893D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Online (zdalnie)</w:t>
            </w:r>
          </w:p>
        </w:tc>
      </w:tr>
      <w:tr w:rsidR="00850FE5" w:rsidRPr="00850FE5" w14:paraId="51E61F21" w14:textId="77777777" w:rsidTr="003010C8">
        <w:trPr>
          <w:trHeight w:val="13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0199D" w14:textId="77777777" w:rsidR="00850FE5" w:rsidRPr="00850FE5" w:rsidRDefault="00850FE5" w:rsidP="00850FE5">
            <w:pPr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37832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Język szkolenia</w:t>
            </w:r>
          </w:p>
        </w:tc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7000A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Prowadzenie szkolenia: Polski</w:t>
            </w:r>
          </w:p>
          <w:p w14:paraId="38A94C6F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Oprogramowanie na którym prowadzone jest szkolenie: Dopuszcza się język polski lub angielski.</w:t>
            </w:r>
          </w:p>
        </w:tc>
      </w:tr>
      <w:tr w:rsidR="00850FE5" w:rsidRPr="00850FE5" w14:paraId="03952C62" w14:textId="77777777" w:rsidTr="003010C8">
        <w:trPr>
          <w:trHeight w:val="13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528E8" w14:textId="77777777" w:rsidR="00850FE5" w:rsidRPr="00850FE5" w:rsidRDefault="00850FE5" w:rsidP="00850FE5">
            <w:pPr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EFFAE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Materiały szkoleniowe</w:t>
            </w:r>
          </w:p>
        </w:tc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3A747" w14:textId="77777777" w:rsidR="00850FE5" w:rsidRPr="00850FE5" w:rsidRDefault="00850FE5" w:rsidP="00850FE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W ramach szkolenia dla każdego z uczestników, w języku polskim lub angielskim</w:t>
            </w:r>
          </w:p>
        </w:tc>
      </w:tr>
      <w:tr w:rsidR="00850FE5" w:rsidRPr="00850FE5" w14:paraId="711DB967" w14:textId="77777777" w:rsidTr="003010C8">
        <w:trPr>
          <w:trHeight w:val="13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45A10" w14:textId="77777777" w:rsidR="00850FE5" w:rsidRPr="00850FE5" w:rsidRDefault="00850FE5" w:rsidP="00850FE5">
            <w:pPr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FBC9A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Certyfikat szkolenia</w:t>
            </w:r>
          </w:p>
        </w:tc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340E7" w14:textId="77777777" w:rsidR="00850FE5" w:rsidRPr="00850FE5" w:rsidRDefault="00850FE5" w:rsidP="00850FE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 xml:space="preserve">Imienny certyfikat ukończenia szkolenia dla każdego </w:t>
            </w:r>
            <w:r w:rsidRPr="00850FE5">
              <w:rPr>
                <w:rFonts w:ascii="Arial" w:eastAsia="Times New Roman" w:hAnsi="Arial" w:cs="Arial"/>
                <w:lang w:eastAsia="pl-PL"/>
              </w:rPr>
              <w:br/>
              <w:t>z uczestników.</w:t>
            </w:r>
          </w:p>
        </w:tc>
      </w:tr>
      <w:tr w:rsidR="00850FE5" w:rsidRPr="00850FE5" w14:paraId="497D0B4A" w14:textId="77777777" w:rsidTr="003010C8">
        <w:trPr>
          <w:trHeight w:val="13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E9C4E" w14:textId="77777777" w:rsidR="00850FE5" w:rsidRPr="00850FE5" w:rsidRDefault="00850FE5" w:rsidP="00850FE5">
            <w:pPr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F27C9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Certyfikaty prowadzącego szkolenie</w:t>
            </w:r>
          </w:p>
        </w:tc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C646DA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 xml:space="preserve">Microsoft </w:t>
            </w:r>
            <w:proofErr w:type="spellStart"/>
            <w:r w:rsidRPr="00850FE5">
              <w:rPr>
                <w:rFonts w:ascii="Arial" w:eastAsia="Times New Roman" w:hAnsi="Arial" w:cs="Arial"/>
                <w:lang w:eastAsia="pl-PL"/>
              </w:rPr>
              <w:t>Bronze</w:t>
            </w:r>
            <w:proofErr w:type="spellEnd"/>
            <w:r w:rsidRPr="00850FE5">
              <w:rPr>
                <w:rFonts w:ascii="Arial" w:eastAsia="Times New Roman" w:hAnsi="Arial" w:cs="Arial"/>
                <w:lang w:eastAsia="pl-PL"/>
              </w:rPr>
              <w:t>, Silver Partner lub Microsoft Gold Partner.</w:t>
            </w:r>
          </w:p>
          <w:p w14:paraId="0998E45A" w14:textId="77777777" w:rsidR="00850FE5" w:rsidRPr="00850FE5" w:rsidRDefault="00850FE5" w:rsidP="00850FE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 xml:space="preserve">Certyfikat jest wymagany do dołączenia przez wykonawcę wraz </w:t>
            </w:r>
            <w:r w:rsidRPr="00850FE5">
              <w:rPr>
                <w:rFonts w:ascii="Arial" w:eastAsia="Times New Roman" w:hAnsi="Arial" w:cs="Arial"/>
                <w:lang w:eastAsia="pl-PL"/>
              </w:rPr>
              <w:br/>
              <w:t>z ofertą.</w:t>
            </w:r>
          </w:p>
        </w:tc>
      </w:tr>
      <w:tr w:rsidR="00850FE5" w:rsidRPr="00850FE5" w14:paraId="1D4256AD" w14:textId="77777777" w:rsidTr="003010C8">
        <w:trPr>
          <w:trHeight w:val="13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6F15E" w14:textId="77777777" w:rsidR="00850FE5" w:rsidRPr="00850FE5" w:rsidRDefault="00850FE5" w:rsidP="00850FE5">
            <w:pPr>
              <w:widowControl w:val="0"/>
              <w:numPr>
                <w:ilvl w:val="0"/>
                <w:numId w:val="13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069B09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Czas trwania szkolenia (min.)</w:t>
            </w:r>
          </w:p>
        </w:tc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673B9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40 godz.</w:t>
            </w:r>
          </w:p>
        </w:tc>
      </w:tr>
    </w:tbl>
    <w:p w14:paraId="1503F5DB" w14:textId="77777777" w:rsidR="00850FE5" w:rsidRPr="00850FE5" w:rsidRDefault="00850FE5" w:rsidP="00850FE5">
      <w:pPr>
        <w:spacing w:after="0" w:line="276" w:lineRule="auto"/>
        <w:rPr>
          <w:rFonts w:ascii="Arial" w:hAnsi="Arial" w:cs="Arial"/>
        </w:rPr>
      </w:pPr>
    </w:p>
    <w:p w14:paraId="53FB7F37" w14:textId="77777777" w:rsidR="00850FE5" w:rsidRPr="00850FE5" w:rsidRDefault="00850FE5" w:rsidP="00850FE5">
      <w:pPr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Wymagana tematyka szkolenia:</w:t>
      </w:r>
    </w:p>
    <w:p w14:paraId="724C44B5" w14:textId="77777777" w:rsidR="00850FE5" w:rsidRPr="00850FE5" w:rsidRDefault="00850FE5" w:rsidP="00850FE5">
      <w:pPr>
        <w:numPr>
          <w:ilvl w:val="0"/>
          <w:numId w:val="1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Uwierzytelnianie połączeń z SQL Server</w:t>
      </w:r>
    </w:p>
    <w:p w14:paraId="72F4CAE3" w14:textId="77777777" w:rsidR="00850FE5" w:rsidRPr="00850FE5" w:rsidRDefault="00850FE5" w:rsidP="00850FE5">
      <w:pPr>
        <w:numPr>
          <w:ilvl w:val="0"/>
          <w:numId w:val="1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Autoryzacja dostępu kont logowania do bazy danych</w:t>
      </w:r>
    </w:p>
    <w:p w14:paraId="34185F7A" w14:textId="77777777" w:rsidR="00850FE5" w:rsidRPr="00850FE5" w:rsidRDefault="00850FE5" w:rsidP="00850FE5">
      <w:pPr>
        <w:numPr>
          <w:ilvl w:val="0"/>
          <w:numId w:val="1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Autoryzacja pomiędzy serwerami</w:t>
      </w:r>
    </w:p>
    <w:p w14:paraId="26138C49" w14:textId="77777777" w:rsidR="00850FE5" w:rsidRPr="00850FE5" w:rsidRDefault="00850FE5" w:rsidP="00850FE5">
      <w:pPr>
        <w:numPr>
          <w:ilvl w:val="0"/>
          <w:numId w:val="1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Bazy danych typu </w:t>
      </w:r>
      <w:proofErr w:type="spellStart"/>
      <w:r w:rsidRPr="00850FE5">
        <w:rPr>
          <w:rFonts w:ascii="Arial" w:hAnsi="Arial" w:cs="Arial"/>
        </w:rPr>
        <w:t>Partially</w:t>
      </w:r>
      <w:proofErr w:type="spellEnd"/>
      <w:r w:rsidRPr="00850FE5">
        <w:rPr>
          <w:rFonts w:ascii="Arial" w:hAnsi="Arial" w:cs="Arial"/>
        </w:rPr>
        <w:t xml:space="preserve"> </w:t>
      </w:r>
      <w:proofErr w:type="spellStart"/>
      <w:r w:rsidRPr="00850FE5">
        <w:rPr>
          <w:rFonts w:ascii="Arial" w:hAnsi="Arial" w:cs="Arial"/>
        </w:rPr>
        <w:t>Contained</w:t>
      </w:r>
      <w:proofErr w:type="spellEnd"/>
    </w:p>
    <w:p w14:paraId="56F99280" w14:textId="77777777" w:rsidR="00850FE5" w:rsidRPr="00850FE5" w:rsidRDefault="00850FE5" w:rsidP="00850FE5">
      <w:pPr>
        <w:numPr>
          <w:ilvl w:val="0"/>
          <w:numId w:val="15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Praca z rolami serwera</w:t>
      </w:r>
    </w:p>
    <w:p w14:paraId="3F762B5E" w14:textId="77777777" w:rsidR="00850FE5" w:rsidRPr="00850FE5" w:rsidRDefault="00850FE5" w:rsidP="00850FE5">
      <w:pPr>
        <w:numPr>
          <w:ilvl w:val="0"/>
          <w:numId w:val="15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Praca ze stałymi rolami bazy danych</w:t>
      </w:r>
    </w:p>
    <w:p w14:paraId="336A7A15" w14:textId="77777777" w:rsidR="00850FE5" w:rsidRPr="00850FE5" w:rsidRDefault="00850FE5" w:rsidP="00850FE5">
      <w:pPr>
        <w:numPr>
          <w:ilvl w:val="0"/>
          <w:numId w:val="15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lastRenderedPageBreak/>
        <w:t>Przypisywanie ról bazy danych zdefiniowanych przez użytkownika</w:t>
      </w:r>
    </w:p>
    <w:p w14:paraId="16DA55AB" w14:textId="77777777" w:rsidR="00850FE5" w:rsidRPr="00850FE5" w:rsidRDefault="00850FE5" w:rsidP="00850FE5">
      <w:pPr>
        <w:numPr>
          <w:ilvl w:val="0"/>
          <w:numId w:val="1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Autoryzowanie dostępu użytkowników do obiektów</w:t>
      </w:r>
    </w:p>
    <w:p w14:paraId="51153306" w14:textId="77777777" w:rsidR="00850FE5" w:rsidRPr="00850FE5" w:rsidRDefault="00850FE5" w:rsidP="00850FE5">
      <w:pPr>
        <w:numPr>
          <w:ilvl w:val="0"/>
          <w:numId w:val="1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Autoryzacja dostępu użytkowników do wykonania kodu</w:t>
      </w:r>
    </w:p>
    <w:p w14:paraId="355345F8" w14:textId="77777777" w:rsidR="00850FE5" w:rsidRPr="00850FE5" w:rsidRDefault="00850FE5" w:rsidP="00850FE5">
      <w:pPr>
        <w:numPr>
          <w:ilvl w:val="0"/>
          <w:numId w:val="1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Konfigurowanie uprawnień na poziomie schematu</w:t>
      </w:r>
    </w:p>
    <w:p w14:paraId="56B01E4C" w14:textId="77777777" w:rsidR="00850FE5" w:rsidRPr="00850FE5" w:rsidRDefault="00850FE5" w:rsidP="00850FE5">
      <w:pPr>
        <w:numPr>
          <w:ilvl w:val="0"/>
          <w:numId w:val="1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Opcje audytowania dostępu do danych w SQL Server</w:t>
      </w:r>
    </w:p>
    <w:p w14:paraId="3D873655" w14:textId="77777777" w:rsidR="00850FE5" w:rsidRPr="00850FE5" w:rsidRDefault="00850FE5" w:rsidP="00850FE5">
      <w:pPr>
        <w:numPr>
          <w:ilvl w:val="0"/>
          <w:numId w:val="1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Wdrażanie audytu SQL Server</w:t>
      </w:r>
    </w:p>
    <w:p w14:paraId="073C23DD" w14:textId="77777777" w:rsidR="00850FE5" w:rsidRPr="00850FE5" w:rsidRDefault="00850FE5" w:rsidP="00850FE5">
      <w:pPr>
        <w:numPr>
          <w:ilvl w:val="0"/>
          <w:numId w:val="1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Zarządzanie audytem SQL Server</w:t>
      </w:r>
    </w:p>
    <w:p w14:paraId="2938859E" w14:textId="77777777" w:rsidR="00850FE5" w:rsidRPr="00850FE5" w:rsidRDefault="00850FE5" w:rsidP="00850FE5">
      <w:pPr>
        <w:numPr>
          <w:ilvl w:val="0"/>
          <w:numId w:val="1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Ochrona danych za pomocą szyfrowania</w:t>
      </w:r>
    </w:p>
    <w:p w14:paraId="786AB7F1" w14:textId="77777777" w:rsidR="00850FE5" w:rsidRPr="00850FE5" w:rsidRDefault="00850FE5" w:rsidP="00850FE5">
      <w:pPr>
        <w:numPr>
          <w:ilvl w:val="0"/>
          <w:numId w:val="1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Zrozumienie strategii tworzenia kopii zapasowych</w:t>
      </w:r>
    </w:p>
    <w:p w14:paraId="311F8593" w14:textId="77777777" w:rsidR="00850FE5" w:rsidRPr="00850FE5" w:rsidRDefault="00850FE5" w:rsidP="00850FE5">
      <w:pPr>
        <w:numPr>
          <w:ilvl w:val="0"/>
          <w:numId w:val="1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Dzienniki transakcji SQL Server</w:t>
      </w:r>
    </w:p>
    <w:p w14:paraId="215416F8" w14:textId="77777777" w:rsidR="00850FE5" w:rsidRPr="00850FE5" w:rsidRDefault="00850FE5" w:rsidP="00850FE5">
      <w:pPr>
        <w:numPr>
          <w:ilvl w:val="0"/>
          <w:numId w:val="1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Planowanie strategii tworzenia kopii zapasowych</w:t>
      </w:r>
    </w:p>
    <w:p w14:paraId="3201F545" w14:textId="77777777" w:rsidR="00850FE5" w:rsidRPr="00850FE5" w:rsidRDefault="00850FE5" w:rsidP="00850FE5">
      <w:pPr>
        <w:numPr>
          <w:ilvl w:val="0"/>
          <w:numId w:val="19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Tworzenie kopii zapasowych baz danych i dzienników transakcji</w:t>
      </w:r>
    </w:p>
    <w:p w14:paraId="102B355B" w14:textId="77777777" w:rsidR="00850FE5" w:rsidRPr="00850FE5" w:rsidRDefault="00850FE5" w:rsidP="00850FE5">
      <w:pPr>
        <w:numPr>
          <w:ilvl w:val="0"/>
          <w:numId w:val="19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Zarządzanie kopiami zapasowymi bazy danych</w:t>
      </w:r>
    </w:p>
    <w:p w14:paraId="64AA9D01" w14:textId="77777777" w:rsidR="00850FE5" w:rsidRPr="00850FE5" w:rsidRDefault="00850FE5" w:rsidP="00850FE5">
      <w:pPr>
        <w:numPr>
          <w:ilvl w:val="0"/>
          <w:numId w:val="19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Zaawansowane opcje bazy danych</w:t>
      </w:r>
    </w:p>
    <w:p w14:paraId="00560B01" w14:textId="77777777" w:rsidR="00850FE5" w:rsidRPr="00850FE5" w:rsidRDefault="00850FE5" w:rsidP="00850FE5">
      <w:pPr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Zrozumienie procesu przywracania</w:t>
      </w:r>
    </w:p>
    <w:p w14:paraId="7FF0DE74" w14:textId="77777777" w:rsidR="00850FE5" w:rsidRPr="00850FE5" w:rsidRDefault="00850FE5" w:rsidP="00850FE5">
      <w:pPr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Przywracanie baz danych</w:t>
      </w:r>
    </w:p>
    <w:p w14:paraId="56931814" w14:textId="77777777" w:rsidR="00850FE5" w:rsidRPr="00850FE5" w:rsidRDefault="00850FE5" w:rsidP="00850FE5">
      <w:pPr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Zaawansowane scenariusze przywracania</w:t>
      </w:r>
    </w:p>
    <w:p w14:paraId="640F9CF1" w14:textId="77777777" w:rsidR="00850FE5" w:rsidRPr="00850FE5" w:rsidRDefault="00850FE5" w:rsidP="00850FE5">
      <w:pPr>
        <w:numPr>
          <w:ilvl w:val="0"/>
          <w:numId w:val="20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Przywracanie kopii zapasowej do punktu w czasie</w:t>
      </w:r>
    </w:p>
    <w:p w14:paraId="4604B60C" w14:textId="77777777" w:rsidR="00850FE5" w:rsidRPr="00850FE5" w:rsidRDefault="00850FE5" w:rsidP="00850FE5">
      <w:pPr>
        <w:numPr>
          <w:ilvl w:val="0"/>
          <w:numId w:val="21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Automatyzacja zarządzania SQL Server</w:t>
      </w:r>
    </w:p>
    <w:p w14:paraId="3DC8C4CC" w14:textId="77777777" w:rsidR="00850FE5" w:rsidRPr="00850FE5" w:rsidRDefault="00850FE5" w:rsidP="00850FE5">
      <w:pPr>
        <w:numPr>
          <w:ilvl w:val="0"/>
          <w:numId w:val="21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Praca z SQL Server Agent</w:t>
      </w:r>
    </w:p>
    <w:p w14:paraId="5A32A92A" w14:textId="77777777" w:rsidR="00850FE5" w:rsidRPr="00850FE5" w:rsidRDefault="00850FE5" w:rsidP="00850FE5">
      <w:pPr>
        <w:numPr>
          <w:ilvl w:val="0"/>
          <w:numId w:val="21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Zarządzanie zadaniami agenta SQL Server</w:t>
      </w:r>
    </w:p>
    <w:p w14:paraId="64908F0A" w14:textId="77777777" w:rsidR="00850FE5" w:rsidRPr="00850FE5" w:rsidRDefault="00850FE5" w:rsidP="00850FE5">
      <w:pPr>
        <w:numPr>
          <w:ilvl w:val="0"/>
          <w:numId w:val="21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Zarządzanie wieloma serwerami</w:t>
      </w:r>
    </w:p>
    <w:p w14:paraId="18CC6A39" w14:textId="77777777" w:rsidR="00850FE5" w:rsidRPr="00850FE5" w:rsidRDefault="00850FE5" w:rsidP="00850FE5">
      <w:pPr>
        <w:numPr>
          <w:ilvl w:val="0"/>
          <w:numId w:val="22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Zrozumienie SQL Server Agent Security</w:t>
      </w:r>
    </w:p>
    <w:p w14:paraId="7513BC49" w14:textId="77777777" w:rsidR="00850FE5" w:rsidRPr="00850FE5" w:rsidRDefault="00850FE5" w:rsidP="00850FE5">
      <w:pPr>
        <w:numPr>
          <w:ilvl w:val="0"/>
          <w:numId w:val="22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Konfigurowanie poświadczeń</w:t>
      </w:r>
    </w:p>
    <w:p w14:paraId="112B2379" w14:textId="77777777" w:rsidR="00850FE5" w:rsidRPr="00850FE5" w:rsidRDefault="00850FE5" w:rsidP="00850FE5">
      <w:pPr>
        <w:numPr>
          <w:ilvl w:val="0"/>
          <w:numId w:val="22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Konfigurowanie kont </w:t>
      </w:r>
      <w:proofErr w:type="spellStart"/>
      <w:r w:rsidRPr="00850FE5">
        <w:rPr>
          <w:rFonts w:ascii="Arial" w:hAnsi="Arial" w:cs="Arial"/>
        </w:rPr>
        <w:t>proxy</w:t>
      </w:r>
      <w:proofErr w:type="spellEnd"/>
    </w:p>
    <w:p w14:paraId="3EFCA29D" w14:textId="77777777" w:rsidR="00850FE5" w:rsidRPr="00850FE5" w:rsidRDefault="00850FE5" w:rsidP="00850FE5">
      <w:pPr>
        <w:numPr>
          <w:ilvl w:val="0"/>
          <w:numId w:val="23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Monitorowanie błędów serwera SQL</w:t>
      </w:r>
    </w:p>
    <w:p w14:paraId="7CF729B6" w14:textId="77777777" w:rsidR="00850FE5" w:rsidRPr="00850FE5" w:rsidRDefault="00850FE5" w:rsidP="00850FE5">
      <w:pPr>
        <w:numPr>
          <w:ilvl w:val="0"/>
          <w:numId w:val="23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Konfigurowanie poczty bazy danych</w:t>
      </w:r>
    </w:p>
    <w:p w14:paraId="310832AA" w14:textId="77777777" w:rsidR="00850FE5" w:rsidRPr="00850FE5" w:rsidRDefault="00850FE5" w:rsidP="00850FE5">
      <w:pPr>
        <w:numPr>
          <w:ilvl w:val="0"/>
          <w:numId w:val="23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Operatory, alerty i powiadomienia</w:t>
      </w:r>
    </w:p>
    <w:p w14:paraId="228C6DDD" w14:textId="77777777" w:rsidR="00850FE5" w:rsidRPr="00850FE5" w:rsidRDefault="00850FE5" w:rsidP="00850FE5">
      <w:pPr>
        <w:numPr>
          <w:ilvl w:val="0"/>
          <w:numId w:val="23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Alerty w bazie danych </w:t>
      </w:r>
      <w:proofErr w:type="spellStart"/>
      <w:r w:rsidRPr="00850FE5">
        <w:rPr>
          <w:rFonts w:ascii="Arial" w:hAnsi="Arial" w:cs="Arial"/>
        </w:rPr>
        <w:t>Azure</w:t>
      </w:r>
      <w:proofErr w:type="spellEnd"/>
      <w:r w:rsidRPr="00850FE5">
        <w:rPr>
          <w:rFonts w:ascii="Arial" w:hAnsi="Arial" w:cs="Arial"/>
        </w:rPr>
        <w:t xml:space="preserve"> SQL</w:t>
      </w:r>
    </w:p>
    <w:p w14:paraId="005F836B" w14:textId="77777777" w:rsidR="00850FE5" w:rsidRPr="00850FE5" w:rsidRDefault="00850FE5" w:rsidP="00850FE5">
      <w:pPr>
        <w:numPr>
          <w:ilvl w:val="0"/>
          <w:numId w:val="2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Podstawy pracy z Windows PowerShell</w:t>
      </w:r>
    </w:p>
    <w:p w14:paraId="6B4141F6" w14:textId="77777777" w:rsidR="00850FE5" w:rsidRPr="00850FE5" w:rsidRDefault="00850FE5" w:rsidP="00850FE5">
      <w:pPr>
        <w:numPr>
          <w:ilvl w:val="0"/>
          <w:numId w:val="2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Konfigurowanie SQL Server za pomocą PowerShell</w:t>
      </w:r>
    </w:p>
    <w:p w14:paraId="418C6D02" w14:textId="77777777" w:rsidR="00850FE5" w:rsidRPr="00850FE5" w:rsidRDefault="00850FE5" w:rsidP="00850FE5">
      <w:pPr>
        <w:numPr>
          <w:ilvl w:val="0"/>
          <w:numId w:val="2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Administrowanie i utrzymanie SQL Server za pomocą PowerShell</w:t>
      </w:r>
    </w:p>
    <w:p w14:paraId="433ECA81" w14:textId="77777777" w:rsidR="00850FE5" w:rsidRPr="00850FE5" w:rsidRDefault="00850FE5" w:rsidP="00850FE5">
      <w:pPr>
        <w:numPr>
          <w:ilvl w:val="0"/>
          <w:numId w:val="2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Zarządzanie </w:t>
      </w:r>
      <w:proofErr w:type="spellStart"/>
      <w:r w:rsidRPr="00850FE5">
        <w:rPr>
          <w:rFonts w:ascii="Arial" w:hAnsi="Arial" w:cs="Arial"/>
        </w:rPr>
        <w:t>Azure</w:t>
      </w:r>
      <w:proofErr w:type="spellEnd"/>
      <w:r w:rsidRPr="00850FE5">
        <w:rPr>
          <w:rFonts w:ascii="Arial" w:hAnsi="Arial" w:cs="Arial"/>
        </w:rPr>
        <w:t xml:space="preserve"> SQL Databases za pomocą PowerShell</w:t>
      </w:r>
    </w:p>
    <w:p w14:paraId="5AEB9C77" w14:textId="77777777" w:rsidR="00850FE5" w:rsidRPr="00850FE5" w:rsidRDefault="00850FE5" w:rsidP="00850FE5">
      <w:pPr>
        <w:numPr>
          <w:ilvl w:val="0"/>
          <w:numId w:val="25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Podstawowe pojęcia związane z Extended </w:t>
      </w:r>
      <w:proofErr w:type="spellStart"/>
      <w:r w:rsidRPr="00850FE5">
        <w:rPr>
          <w:rFonts w:ascii="Arial" w:hAnsi="Arial" w:cs="Arial"/>
        </w:rPr>
        <w:t>Events</w:t>
      </w:r>
      <w:proofErr w:type="spellEnd"/>
    </w:p>
    <w:p w14:paraId="1BDE66C3" w14:textId="77777777" w:rsidR="00850FE5" w:rsidRPr="00850FE5" w:rsidRDefault="00850FE5" w:rsidP="00850FE5">
      <w:pPr>
        <w:numPr>
          <w:ilvl w:val="0"/>
          <w:numId w:val="25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Praca z Extended </w:t>
      </w:r>
      <w:proofErr w:type="spellStart"/>
      <w:r w:rsidRPr="00850FE5">
        <w:rPr>
          <w:rFonts w:ascii="Arial" w:hAnsi="Arial" w:cs="Arial"/>
        </w:rPr>
        <w:t>Events</w:t>
      </w:r>
      <w:proofErr w:type="spellEnd"/>
    </w:p>
    <w:p w14:paraId="3E18FF09" w14:textId="77777777" w:rsidR="00850FE5" w:rsidRPr="00850FE5" w:rsidRDefault="00850FE5" w:rsidP="00850FE5">
      <w:pPr>
        <w:numPr>
          <w:ilvl w:val="0"/>
          <w:numId w:val="2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Monitorowanie aktywności</w:t>
      </w:r>
    </w:p>
    <w:p w14:paraId="5FFCDEF3" w14:textId="77777777" w:rsidR="00850FE5" w:rsidRPr="00850FE5" w:rsidRDefault="00850FE5" w:rsidP="00850FE5">
      <w:pPr>
        <w:numPr>
          <w:ilvl w:val="0"/>
          <w:numId w:val="2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Przechwytywanie i zarządzanie danymi wydajności</w:t>
      </w:r>
    </w:p>
    <w:p w14:paraId="0301F296" w14:textId="77777777" w:rsidR="00850FE5" w:rsidRPr="00850FE5" w:rsidRDefault="00850FE5" w:rsidP="00850FE5">
      <w:pPr>
        <w:numPr>
          <w:ilvl w:val="0"/>
          <w:numId w:val="2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Analiza zebranych danych dotyczących wydajności</w:t>
      </w:r>
    </w:p>
    <w:p w14:paraId="7CC423F4" w14:textId="77777777" w:rsidR="00850FE5" w:rsidRPr="00850FE5" w:rsidRDefault="00850FE5" w:rsidP="00850FE5">
      <w:pPr>
        <w:numPr>
          <w:ilvl w:val="0"/>
          <w:numId w:val="2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SQL Server </w:t>
      </w:r>
      <w:proofErr w:type="spellStart"/>
      <w:r w:rsidRPr="00850FE5">
        <w:rPr>
          <w:rFonts w:ascii="Arial" w:hAnsi="Arial" w:cs="Arial"/>
        </w:rPr>
        <w:t>Utility</w:t>
      </w:r>
      <w:proofErr w:type="spellEnd"/>
    </w:p>
    <w:p w14:paraId="0BA44214" w14:textId="77777777" w:rsidR="00850FE5" w:rsidRPr="00850FE5" w:rsidRDefault="00850FE5" w:rsidP="00850FE5">
      <w:pPr>
        <w:numPr>
          <w:ilvl w:val="0"/>
          <w:numId w:val="2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Metodologia rozwiązywania problemów w SQL Server</w:t>
      </w:r>
    </w:p>
    <w:p w14:paraId="3787BC2D" w14:textId="77777777" w:rsidR="00850FE5" w:rsidRPr="00850FE5" w:rsidRDefault="00850FE5" w:rsidP="00850FE5">
      <w:pPr>
        <w:numPr>
          <w:ilvl w:val="0"/>
          <w:numId w:val="2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Rozwiązywanie problemów związanych z usługą</w:t>
      </w:r>
    </w:p>
    <w:p w14:paraId="6D4AEC0D" w14:textId="77777777" w:rsidR="00850FE5" w:rsidRPr="00850FE5" w:rsidRDefault="00850FE5" w:rsidP="00850FE5">
      <w:pPr>
        <w:numPr>
          <w:ilvl w:val="0"/>
          <w:numId w:val="2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Rozwiązywanie problemów z łącznością i logowaniem </w:t>
      </w:r>
    </w:p>
    <w:p w14:paraId="6E4EA987" w14:textId="77777777" w:rsidR="00850FE5" w:rsidRPr="00850FE5" w:rsidRDefault="00850FE5" w:rsidP="00850FE5">
      <w:pPr>
        <w:numPr>
          <w:ilvl w:val="0"/>
          <w:numId w:val="2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Przesyłanie danych do i z SQL Server</w:t>
      </w:r>
    </w:p>
    <w:p w14:paraId="5ACA9528" w14:textId="77777777" w:rsidR="00850FE5" w:rsidRPr="00850FE5" w:rsidRDefault="00850FE5" w:rsidP="00850FE5">
      <w:pPr>
        <w:numPr>
          <w:ilvl w:val="0"/>
          <w:numId w:val="2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Importowanie i eksportowanie danych z tabel</w:t>
      </w:r>
    </w:p>
    <w:p w14:paraId="28C8F5C7" w14:textId="77777777" w:rsidR="00850FE5" w:rsidRPr="00850FE5" w:rsidRDefault="00850FE5" w:rsidP="00850FE5">
      <w:pPr>
        <w:numPr>
          <w:ilvl w:val="0"/>
          <w:numId w:val="2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Używanie BCP i BULK INSERT do importowania danych</w:t>
      </w:r>
    </w:p>
    <w:p w14:paraId="40898964" w14:textId="77777777" w:rsidR="00850FE5" w:rsidRPr="00850FE5" w:rsidRDefault="00850FE5" w:rsidP="00850FE5">
      <w:pPr>
        <w:numPr>
          <w:ilvl w:val="0"/>
          <w:numId w:val="2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Wdrażanie i aktualizacja aplikacji Data-</w:t>
      </w:r>
      <w:proofErr w:type="spellStart"/>
      <w:r w:rsidRPr="00850FE5">
        <w:rPr>
          <w:rFonts w:ascii="Arial" w:hAnsi="Arial" w:cs="Arial"/>
        </w:rPr>
        <w:t>Tier</w:t>
      </w:r>
      <w:proofErr w:type="spellEnd"/>
    </w:p>
    <w:p w14:paraId="7768A0B5" w14:textId="77777777" w:rsidR="00850FE5" w:rsidRPr="00850FE5" w:rsidRDefault="00850FE5" w:rsidP="00850FE5">
      <w:pPr>
        <w:keepNext/>
        <w:keepLines/>
        <w:spacing w:before="240" w:after="0"/>
        <w:outlineLvl w:val="0"/>
        <w:rPr>
          <w:rFonts w:ascii="Arial" w:eastAsiaTheme="majorEastAsia" w:hAnsi="Arial" w:cs="Arial"/>
          <w:color w:val="2E74B5" w:themeColor="accent1" w:themeShade="BF"/>
        </w:rPr>
      </w:pPr>
      <w:bookmarkStart w:id="1" w:name="_Toc106019005"/>
      <w:r w:rsidRPr="00850FE5">
        <w:rPr>
          <w:rFonts w:ascii="Arial" w:eastAsiaTheme="majorEastAsia" w:hAnsi="Arial" w:cs="Arial"/>
          <w:color w:val="2E74B5" w:themeColor="accent1" w:themeShade="BF"/>
        </w:rPr>
        <w:t>Szkolenie zgodne z MS 20765 wdrażanie i udostępnianie bazy danych SQL* lub zgodne szkolenie zastępcze</w:t>
      </w:r>
      <w:bookmarkEnd w:id="1"/>
    </w:p>
    <w:tbl>
      <w:tblPr>
        <w:tblW w:w="4924" w:type="pct"/>
        <w:tblInd w:w="-8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6644"/>
      </w:tblGrid>
      <w:tr w:rsidR="00850FE5" w:rsidRPr="00850FE5" w14:paraId="20878B1C" w14:textId="77777777" w:rsidTr="003010C8">
        <w:trPr>
          <w:trHeight w:val="1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A48BA" w14:textId="77777777" w:rsidR="00850FE5" w:rsidRPr="00850FE5" w:rsidRDefault="00850FE5" w:rsidP="00850FE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F4BC8B" w14:textId="77777777" w:rsidR="00850FE5" w:rsidRPr="00850FE5" w:rsidRDefault="00850FE5" w:rsidP="00850FE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50FE5">
              <w:rPr>
                <w:rFonts w:ascii="Arial" w:eastAsia="Times New Roman" w:hAnsi="Arial" w:cs="Arial"/>
                <w:b/>
                <w:lang w:eastAsia="pl-PL"/>
              </w:rPr>
              <w:t>Opis</w:t>
            </w:r>
          </w:p>
        </w:tc>
        <w:tc>
          <w:tcPr>
            <w:tcW w:w="6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20A72" w14:textId="77777777" w:rsidR="00850FE5" w:rsidRPr="00850FE5" w:rsidRDefault="00850FE5" w:rsidP="00850FE5">
            <w:pPr>
              <w:widowControl w:val="0"/>
              <w:spacing w:after="0" w:line="276" w:lineRule="auto"/>
              <w:ind w:left="-74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b/>
                <w:bCs/>
                <w:lang w:eastAsia="pl-PL"/>
              </w:rPr>
              <w:t>Wymogi minimalne</w:t>
            </w:r>
          </w:p>
        </w:tc>
      </w:tr>
      <w:tr w:rsidR="00850FE5" w:rsidRPr="00850FE5" w14:paraId="7B8E0F81" w14:textId="77777777" w:rsidTr="003010C8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086E5" w14:textId="77777777" w:rsidR="00850FE5" w:rsidRPr="00850FE5" w:rsidRDefault="00850FE5" w:rsidP="00850FE5">
            <w:pPr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73AAE0" w14:textId="77777777" w:rsidR="00850FE5" w:rsidRPr="00850FE5" w:rsidRDefault="00850FE5" w:rsidP="00850FE5">
            <w:pPr>
              <w:widowControl w:val="0"/>
              <w:spacing w:after="0" w:line="276" w:lineRule="auto"/>
              <w:ind w:left="708" w:hanging="70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Rodzaj szkolenia</w:t>
            </w:r>
          </w:p>
        </w:tc>
        <w:tc>
          <w:tcPr>
            <w:tcW w:w="6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F293F" w14:textId="77777777" w:rsidR="00850FE5" w:rsidRPr="00850FE5" w:rsidRDefault="00850FE5" w:rsidP="00850FE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Szkolenie zgodne z MS 20765 wdrażanie i udostępnianie bazy danych SQL* lub zgodne szkolenie zastępcze</w:t>
            </w:r>
          </w:p>
        </w:tc>
      </w:tr>
      <w:tr w:rsidR="00850FE5" w:rsidRPr="00850FE5" w14:paraId="56B35AE1" w14:textId="77777777" w:rsidTr="003010C8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5BBDB" w14:textId="77777777" w:rsidR="00850FE5" w:rsidRPr="00850FE5" w:rsidRDefault="00850FE5" w:rsidP="00850FE5">
            <w:pPr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47AED" w14:textId="77777777" w:rsidR="00850FE5" w:rsidRPr="00850FE5" w:rsidRDefault="00850FE5" w:rsidP="00850FE5">
            <w:pPr>
              <w:widowControl w:val="0"/>
              <w:spacing w:after="0" w:line="276" w:lineRule="auto"/>
              <w:ind w:left="708" w:hanging="70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Typ szkolenia</w:t>
            </w:r>
          </w:p>
        </w:tc>
        <w:tc>
          <w:tcPr>
            <w:tcW w:w="6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CC30B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Online (zdalnie)</w:t>
            </w:r>
          </w:p>
        </w:tc>
      </w:tr>
      <w:tr w:rsidR="00850FE5" w:rsidRPr="00850FE5" w14:paraId="762E9E24" w14:textId="77777777" w:rsidTr="003010C8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25A6E" w14:textId="77777777" w:rsidR="00850FE5" w:rsidRPr="00850FE5" w:rsidRDefault="00850FE5" w:rsidP="00850FE5">
            <w:pPr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40EFF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Język szkolenia</w:t>
            </w:r>
          </w:p>
        </w:tc>
        <w:tc>
          <w:tcPr>
            <w:tcW w:w="6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008BA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Prowadzenie szkolenia: Polski</w:t>
            </w:r>
          </w:p>
          <w:p w14:paraId="4C5BBB56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Oprogramowanie na którym prowadzone jest szkolenie: Dopuszcza się język polski lub angielski.</w:t>
            </w:r>
          </w:p>
        </w:tc>
      </w:tr>
      <w:tr w:rsidR="00850FE5" w:rsidRPr="00850FE5" w14:paraId="17F1A415" w14:textId="77777777" w:rsidTr="003010C8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75CB5A" w14:textId="77777777" w:rsidR="00850FE5" w:rsidRPr="00850FE5" w:rsidRDefault="00850FE5" w:rsidP="00850FE5">
            <w:pPr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73AB3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Materiały szkoleniowe</w:t>
            </w:r>
          </w:p>
        </w:tc>
        <w:tc>
          <w:tcPr>
            <w:tcW w:w="6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3BA60" w14:textId="77777777" w:rsidR="00850FE5" w:rsidRPr="00850FE5" w:rsidRDefault="00850FE5" w:rsidP="00850FE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W ramach szkolenia dla każdego z uczestników, w języku polskim lub angielskim</w:t>
            </w:r>
          </w:p>
        </w:tc>
      </w:tr>
      <w:tr w:rsidR="00850FE5" w:rsidRPr="00850FE5" w14:paraId="15CB0225" w14:textId="77777777" w:rsidTr="003010C8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307DBE" w14:textId="77777777" w:rsidR="00850FE5" w:rsidRPr="00850FE5" w:rsidRDefault="00850FE5" w:rsidP="00850FE5">
            <w:pPr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499C5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Certyfikat szkolenia</w:t>
            </w:r>
          </w:p>
        </w:tc>
        <w:tc>
          <w:tcPr>
            <w:tcW w:w="6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9BF9CD" w14:textId="77777777" w:rsidR="00850FE5" w:rsidRPr="00850FE5" w:rsidRDefault="00850FE5" w:rsidP="00850FE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 xml:space="preserve">Imienny certyfikat ukończenia szkolenia dla każdego </w:t>
            </w:r>
            <w:r w:rsidRPr="00850FE5">
              <w:rPr>
                <w:rFonts w:ascii="Arial" w:eastAsia="Times New Roman" w:hAnsi="Arial" w:cs="Arial"/>
                <w:lang w:eastAsia="pl-PL"/>
              </w:rPr>
              <w:br/>
              <w:t>z uczestników.</w:t>
            </w:r>
          </w:p>
        </w:tc>
      </w:tr>
      <w:tr w:rsidR="00850FE5" w:rsidRPr="00850FE5" w14:paraId="68807185" w14:textId="77777777" w:rsidTr="003010C8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1E02A9" w14:textId="77777777" w:rsidR="00850FE5" w:rsidRPr="00850FE5" w:rsidRDefault="00850FE5" w:rsidP="00850FE5">
            <w:pPr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58D03C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Certyfikaty prowadzącego szkolenie</w:t>
            </w:r>
          </w:p>
        </w:tc>
        <w:tc>
          <w:tcPr>
            <w:tcW w:w="6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9422C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 xml:space="preserve">Microsoft </w:t>
            </w:r>
            <w:proofErr w:type="spellStart"/>
            <w:r w:rsidRPr="00850FE5">
              <w:rPr>
                <w:rFonts w:ascii="Arial" w:eastAsia="Times New Roman" w:hAnsi="Arial" w:cs="Arial"/>
                <w:lang w:eastAsia="pl-PL"/>
              </w:rPr>
              <w:t>Bronze</w:t>
            </w:r>
            <w:proofErr w:type="spellEnd"/>
            <w:r w:rsidRPr="00850FE5">
              <w:rPr>
                <w:rFonts w:ascii="Arial" w:eastAsia="Times New Roman" w:hAnsi="Arial" w:cs="Arial"/>
                <w:lang w:eastAsia="pl-PL"/>
              </w:rPr>
              <w:t>, Silver Partner lub Microsoft Gold Partner.</w:t>
            </w:r>
          </w:p>
          <w:p w14:paraId="63AC6A8C" w14:textId="77777777" w:rsidR="00850FE5" w:rsidRPr="00850FE5" w:rsidRDefault="00850FE5" w:rsidP="00850FE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Certyfikat jest wymagany do dołączenia przez wykonawcę na etapie składania oferty.</w:t>
            </w:r>
          </w:p>
        </w:tc>
      </w:tr>
      <w:tr w:rsidR="00850FE5" w:rsidRPr="00850FE5" w14:paraId="50CA49EF" w14:textId="77777777" w:rsidTr="003010C8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FF467" w14:textId="77777777" w:rsidR="00850FE5" w:rsidRPr="00850FE5" w:rsidRDefault="00850FE5" w:rsidP="00850FE5">
            <w:pPr>
              <w:widowControl w:val="0"/>
              <w:numPr>
                <w:ilvl w:val="0"/>
                <w:numId w:val="29"/>
              </w:numPr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FDB47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Czas trwania szkolenia (min.)</w:t>
            </w:r>
          </w:p>
        </w:tc>
        <w:tc>
          <w:tcPr>
            <w:tcW w:w="6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BEDB0" w14:textId="77777777" w:rsidR="00850FE5" w:rsidRPr="00850FE5" w:rsidRDefault="00850FE5" w:rsidP="00850FE5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850FE5">
              <w:rPr>
                <w:rFonts w:ascii="Arial" w:eastAsia="Times New Roman" w:hAnsi="Arial" w:cs="Arial"/>
                <w:lang w:eastAsia="pl-PL"/>
              </w:rPr>
              <w:t>40 godz.</w:t>
            </w:r>
          </w:p>
        </w:tc>
      </w:tr>
    </w:tbl>
    <w:p w14:paraId="7B833D39" w14:textId="77777777" w:rsidR="00850FE5" w:rsidRPr="00850FE5" w:rsidRDefault="00850FE5" w:rsidP="00850FE5">
      <w:pPr>
        <w:rPr>
          <w:rFonts w:ascii="Arial" w:hAnsi="Arial" w:cs="Arial"/>
        </w:rPr>
      </w:pPr>
    </w:p>
    <w:p w14:paraId="74D0A705" w14:textId="77777777" w:rsidR="00850FE5" w:rsidRPr="00850FE5" w:rsidRDefault="00850FE5" w:rsidP="00850FE5">
      <w:pPr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Wymagana tematyka szkolenia:</w:t>
      </w:r>
    </w:p>
    <w:p w14:paraId="03A459A4" w14:textId="77777777" w:rsidR="00850FE5" w:rsidRPr="00850FE5" w:rsidRDefault="00850FE5" w:rsidP="00850FE5">
      <w:pPr>
        <w:numPr>
          <w:ilvl w:val="0"/>
          <w:numId w:val="30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Wprowadzenie do platformy SQL Server</w:t>
      </w:r>
    </w:p>
    <w:p w14:paraId="530F8E91" w14:textId="77777777" w:rsidR="00850FE5" w:rsidRPr="00850FE5" w:rsidRDefault="00850FE5" w:rsidP="00850FE5">
      <w:pPr>
        <w:numPr>
          <w:ilvl w:val="0"/>
          <w:numId w:val="30"/>
        </w:numPr>
        <w:suppressAutoHyphens w:val="0"/>
        <w:spacing w:before="100" w:beforeAutospacing="1"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Omówienie architektury SQL Server</w:t>
      </w:r>
    </w:p>
    <w:p w14:paraId="16DD2E0A" w14:textId="77777777" w:rsidR="00850FE5" w:rsidRPr="00850FE5" w:rsidRDefault="00850FE5" w:rsidP="00850FE5">
      <w:pPr>
        <w:numPr>
          <w:ilvl w:val="0"/>
          <w:numId w:val="30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Usługi SQL Server i opcje konfiguracji</w:t>
      </w:r>
    </w:p>
    <w:p w14:paraId="3E3BF58C" w14:textId="77777777" w:rsidR="00850FE5" w:rsidRPr="00850FE5" w:rsidRDefault="00850FE5" w:rsidP="00850FE5">
      <w:pPr>
        <w:numPr>
          <w:ilvl w:val="0"/>
          <w:numId w:val="31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Uwagi dotyczące instalacji serwera SQL</w:t>
      </w:r>
    </w:p>
    <w:p w14:paraId="1D47D361" w14:textId="77777777" w:rsidR="00850FE5" w:rsidRPr="00850FE5" w:rsidRDefault="00850FE5" w:rsidP="00850FE5">
      <w:pPr>
        <w:numPr>
          <w:ilvl w:val="0"/>
          <w:numId w:val="31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Pliki </w:t>
      </w:r>
      <w:proofErr w:type="spellStart"/>
      <w:r w:rsidRPr="00850FE5">
        <w:rPr>
          <w:rFonts w:ascii="Arial" w:hAnsi="Arial" w:cs="Arial"/>
        </w:rPr>
        <w:t>TempDB</w:t>
      </w:r>
      <w:proofErr w:type="spellEnd"/>
    </w:p>
    <w:p w14:paraId="6784E9B5" w14:textId="77777777" w:rsidR="00850FE5" w:rsidRPr="00850FE5" w:rsidRDefault="00850FE5" w:rsidP="00850FE5">
      <w:pPr>
        <w:numPr>
          <w:ilvl w:val="0"/>
          <w:numId w:val="31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Instalowanie SQL Server</w:t>
      </w:r>
    </w:p>
    <w:p w14:paraId="7106AACE" w14:textId="77777777" w:rsidR="00850FE5" w:rsidRPr="00850FE5" w:rsidRDefault="00850FE5" w:rsidP="00850FE5">
      <w:pPr>
        <w:numPr>
          <w:ilvl w:val="0"/>
          <w:numId w:val="31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Automatyzacja instalacji</w:t>
      </w:r>
    </w:p>
    <w:p w14:paraId="27D389D0" w14:textId="77777777" w:rsidR="00850FE5" w:rsidRPr="00850FE5" w:rsidRDefault="00850FE5" w:rsidP="00850FE5">
      <w:pPr>
        <w:numPr>
          <w:ilvl w:val="0"/>
          <w:numId w:val="32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Wymagania dotyczące aktualizacji</w:t>
      </w:r>
    </w:p>
    <w:p w14:paraId="795AB678" w14:textId="77777777" w:rsidR="00850FE5" w:rsidRPr="00850FE5" w:rsidRDefault="00850FE5" w:rsidP="00850FE5">
      <w:pPr>
        <w:numPr>
          <w:ilvl w:val="0"/>
          <w:numId w:val="32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Aktualizacja usług SQL Server</w:t>
      </w:r>
    </w:p>
    <w:p w14:paraId="2817057E" w14:textId="77777777" w:rsidR="00850FE5" w:rsidRPr="00850FE5" w:rsidRDefault="00850FE5" w:rsidP="00850FE5">
      <w:pPr>
        <w:numPr>
          <w:ilvl w:val="0"/>
          <w:numId w:val="32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Migracja danych i aplikacji SQL Server </w:t>
      </w:r>
    </w:p>
    <w:p w14:paraId="163A7BD5" w14:textId="77777777" w:rsidR="00850FE5" w:rsidRPr="00850FE5" w:rsidRDefault="00850FE5" w:rsidP="00850FE5">
      <w:pPr>
        <w:numPr>
          <w:ilvl w:val="0"/>
          <w:numId w:val="33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Wprowadzenie do składowania danych w SQL Server</w:t>
      </w:r>
    </w:p>
    <w:p w14:paraId="5CAD51AD" w14:textId="77777777" w:rsidR="00850FE5" w:rsidRPr="00850FE5" w:rsidRDefault="00850FE5" w:rsidP="00850FE5">
      <w:pPr>
        <w:numPr>
          <w:ilvl w:val="0"/>
          <w:numId w:val="33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Zarządzanie składowaniem dla baz systemowych</w:t>
      </w:r>
    </w:p>
    <w:p w14:paraId="002335A4" w14:textId="77777777" w:rsidR="00850FE5" w:rsidRPr="00850FE5" w:rsidRDefault="00850FE5" w:rsidP="00850FE5">
      <w:pPr>
        <w:numPr>
          <w:ilvl w:val="0"/>
          <w:numId w:val="33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Zarządzanie składowaniem dla baz użytkownika</w:t>
      </w:r>
    </w:p>
    <w:p w14:paraId="61CD753F" w14:textId="77777777" w:rsidR="00850FE5" w:rsidRPr="00850FE5" w:rsidRDefault="00850FE5" w:rsidP="00850FE5">
      <w:pPr>
        <w:numPr>
          <w:ilvl w:val="0"/>
          <w:numId w:val="33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Przenoszenie i kopiowanie plików bazy danych</w:t>
      </w:r>
    </w:p>
    <w:p w14:paraId="2217D339" w14:textId="77777777" w:rsidR="00850FE5" w:rsidRPr="00850FE5" w:rsidRDefault="00850FE5" w:rsidP="00850FE5">
      <w:pPr>
        <w:numPr>
          <w:ilvl w:val="0"/>
          <w:numId w:val="33"/>
        </w:numPr>
        <w:suppressAutoHyphens w:val="0"/>
        <w:spacing w:after="0" w:line="276" w:lineRule="auto"/>
        <w:rPr>
          <w:rFonts w:ascii="Arial" w:hAnsi="Arial" w:cs="Arial"/>
        </w:rPr>
      </w:pPr>
      <w:proofErr w:type="spellStart"/>
      <w:r w:rsidRPr="00850FE5">
        <w:rPr>
          <w:rFonts w:ascii="Arial" w:hAnsi="Arial" w:cs="Arial"/>
        </w:rPr>
        <w:t>Buffer</w:t>
      </w:r>
      <w:proofErr w:type="spellEnd"/>
      <w:r w:rsidRPr="00850FE5">
        <w:rPr>
          <w:rFonts w:ascii="Arial" w:hAnsi="Arial" w:cs="Arial"/>
        </w:rPr>
        <w:t xml:space="preserve"> </w:t>
      </w:r>
      <w:proofErr w:type="spellStart"/>
      <w:r w:rsidRPr="00850FE5">
        <w:rPr>
          <w:rFonts w:ascii="Arial" w:hAnsi="Arial" w:cs="Arial"/>
        </w:rPr>
        <w:t>Pool</w:t>
      </w:r>
      <w:proofErr w:type="spellEnd"/>
      <w:r w:rsidRPr="00850FE5">
        <w:rPr>
          <w:rFonts w:ascii="Arial" w:hAnsi="Arial" w:cs="Arial"/>
        </w:rPr>
        <w:t xml:space="preserve"> Extension</w:t>
      </w:r>
    </w:p>
    <w:p w14:paraId="070EF1B3" w14:textId="77777777" w:rsidR="00850FE5" w:rsidRPr="00850FE5" w:rsidRDefault="00850FE5" w:rsidP="00850FE5">
      <w:pPr>
        <w:numPr>
          <w:ilvl w:val="0"/>
          <w:numId w:val="3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Zapewnienie integralności bazy danych</w:t>
      </w:r>
    </w:p>
    <w:p w14:paraId="635B1826" w14:textId="77777777" w:rsidR="00850FE5" w:rsidRPr="00850FE5" w:rsidRDefault="00850FE5" w:rsidP="00850FE5">
      <w:pPr>
        <w:numPr>
          <w:ilvl w:val="0"/>
          <w:numId w:val="3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Utrzymywanie indeksów</w:t>
      </w:r>
    </w:p>
    <w:p w14:paraId="38BA4585" w14:textId="77777777" w:rsidR="00850FE5" w:rsidRPr="00850FE5" w:rsidRDefault="00850FE5" w:rsidP="00850FE5">
      <w:pPr>
        <w:numPr>
          <w:ilvl w:val="0"/>
          <w:numId w:val="34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Automatyzacja rutynowej konserwacji bazy danych</w:t>
      </w:r>
    </w:p>
    <w:p w14:paraId="5D09BF61" w14:textId="77777777" w:rsidR="00850FE5" w:rsidRPr="00850FE5" w:rsidRDefault="00850FE5" w:rsidP="00850FE5">
      <w:pPr>
        <w:numPr>
          <w:ilvl w:val="0"/>
          <w:numId w:val="35"/>
        </w:numPr>
        <w:suppressAutoHyphens w:val="0"/>
        <w:spacing w:after="100" w:afterAutospacing="1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Wydajność magazynu danych SQL Server</w:t>
      </w:r>
    </w:p>
    <w:p w14:paraId="59FFD1B1" w14:textId="77777777" w:rsidR="00850FE5" w:rsidRPr="00850FE5" w:rsidRDefault="00850FE5" w:rsidP="00850FE5">
      <w:pPr>
        <w:numPr>
          <w:ilvl w:val="0"/>
          <w:numId w:val="35"/>
        </w:numPr>
        <w:suppressAutoHyphens w:val="0"/>
        <w:spacing w:after="100" w:afterAutospacing="1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Udostępnianie plików SMB</w:t>
      </w:r>
    </w:p>
    <w:p w14:paraId="461C4AE4" w14:textId="77777777" w:rsidR="00850FE5" w:rsidRPr="00850FE5" w:rsidRDefault="00850FE5" w:rsidP="00850FE5">
      <w:pPr>
        <w:numPr>
          <w:ilvl w:val="0"/>
          <w:numId w:val="35"/>
        </w:numPr>
        <w:suppressAutoHyphens w:val="0"/>
        <w:spacing w:after="100" w:afterAutospacing="1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Przechowywanie SQL Server w </w:t>
      </w:r>
      <w:proofErr w:type="spellStart"/>
      <w:r w:rsidRPr="00850FE5">
        <w:rPr>
          <w:rFonts w:ascii="Arial" w:hAnsi="Arial" w:cs="Arial"/>
        </w:rPr>
        <w:t>Azure</w:t>
      </w:r>
      <w:proofErr w:type="spellEnd"/>
    </w:p>
    <w:p w14:paraId="4671F3A1" w14:textId="77777777" w:rsidR="00850FE5" w:rsidRPr="00850FE5" w:rsidRDefault="00850FE5" w:rsidP="00850FE5">
      <w:pPr>
        <w:numPr>
          <w:ilvl w:val="0"/>
          <w:numId w:val="35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Rozciąganie baz danych</w:t>
      </w:r>
    </w:p>
    <w:p w14:paraId="1C9C496C" w14:textId="77777777" w:rsidR="00850FE5" w:rsidRPr="00850FE5" w:rsidRDefault="00850FE5" w:rsidP="00850FE5">
      <w:pPr>
        <w:numPr>
          <w:ilvl w:val="0"/>
          <w:numId w:val="3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Maszyny wirtualne SQL Server w </w:t>
      </w:r>
      <w:proofErr w:type="spellStart"/>
      <w:r w:rsidRPr="00850FE5">
        <w:rPr>
          <w:rFonts w:ascii="Arial" w:hAnsi="Arial" w:cs="Arial"/>
        </w:rPr>
        <w:t>Azure</w:t>
      </w:r>
      <w:proofErr w:type="spellEnd"/>
    </w:p>
    <w:p w14:paraId="32B97739" w14:textId="77777777" w:rsidR="00850FE5" w:rsidRPr="00850FE5" w:rsidRDefault="00850FE5" w:rsidP="00850FE5">
      <w:pPr>
        <w:numPr>
          <w:ilvl w:val="0"/>
          <w:numId w:val="36"/>
        </w:numPr>
        <w:suppressAutoHyphens w:val="0"/>
        <w:spacing w:after="0" w:line="276" w:lineRule="auto"/>
        <w:rPr>
          <w:rFonts w:ascii="Arial" w:hAnsi="Arial" w:cs="Arial"/>
        </w:rPr>
      </w:pPr>
      <w:proofErr w:type="spellStart"/>
      <w:r w:rsidRPr="00850FE5">
        <w:rPr>
          <w:rFonts w:ascii="Arial" w:hAnsi="Arial" w:cs="Arial"/>
        </w:rPr>
        <w:t>Azure</w:t>
      </w:r>
      <w:proofErr w:type="spellEnd"/>
      <w:r w:rsidRPr="00850FE5">
        <w:rPr>
          <w:rFonts w:ascii="Arial" w:hAnsi="Arial" w:cs="Arial"/>
        </w:rPr>
        <w:t xml:space="preserve"> Storage</w:t>
      </w:r>
    </w:p>
    <w:p w14:paraId="101F8806" w14:textId="77777777" w:rsidR="00850FE5" w:rsidRPr="00850FE5" w:rsidRDefault="00850FE5" w:rsidP="00850FE5">
      <w:pPr>
        <w:numPr>
          <w:ilvl w:val="0"/>
          <w:numId w:val="3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Uwierzytelnianie </w:t>
      </w:r>
      <w:proofErr w:type="spellStart"/>
      <w:r w:rsidRPr="00850FE5">
        <w:rPr>
          <w:rFonts w:ascii="Arial" w:hAnsi="Arial" w:cs="Arial"/>
        </w:rPr>
        <w:t>Azure</w:t>
      </w:r>
      <w:proofErr w:type="spellEnd"/>
      <w:r w:rsidRPr="00850FE5">
        <w:rPr>
          <w:rFonts w:ascii="Arial" w:hAnsi="Arial" w:cs="Arial"/>
        </w:rPr>
        <w:t xml:space="preserve"> SQL</w:t>
      </w:r>
    </w:p>
    <w:p w14:paraId="24B1F824" w14:textId="77777777" w:rsidR="00850FE5" w:rsidRPr="00850FE5" w:rsidRDefault="00850FE5" w:rsidP="00850FE5">
      <w:pPr>
        <w:numPr>
          <w:ilvl w:val="0"/>
          <w:numId w:val="36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Wdrażanie bazy danych SQL </w:t>
      </w:r>
      <w:proofErr w:type="spellStart"/>
      <w:r w:rsidRPr="00850FE5">
        <w:rPr>
          <w:rFonts w:ascii="Arial" w:hAnsi="Arial" w:cs="Arial"/>
        </w:rPr>
        <w:t>Azure</w:t>
      </w:r>
      <w:proofErr w:type="spellEnd"/>
    </w:p>
    <w:p w14:paraId="5A894C20" w14:textId="77777777" w:rsidR="00850FE5" w:rsidRPr="00850FE5" w:rsidRDefault="00850FE5" w:rsidP="00850FE5">
      <w:pPr>
        <w:numPr>
          <w:ilvl w:val="0"/>
          <w:numId w:val="3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Narzędzia do testowania migracji baz danych</w:t>
      </w:r>
    </w:p>
    <w:p w14:paraId="603A59AA" w14:textId="77777777" w:rsidR="00850FE5" w:rsidRPr="00850FE5" w:rsidRDefault="00850FE5" w:rsidP="00850FE5">
      <w:pPr>
        <w:numPr>
          <w:ilvl w:val="0"/>
          <w:numId w:val="3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>Problemy z kompatybilnością migracji baz danych</w:t>
      </w:r>
    </w:p>
    <w:p w14:paraId="398EBA21" w14:textId="77777777" w:rsidR="00850FE5" w:rsidRPr="00850FE5" w:rsidRDefault="00850FE5" w:rsidP="00850FE5">
      <w:pPr>
        <w:numPr>
          <w:ilvl w:val="0"/>
          <w:numId w:val="37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Migracja bazy danych SQL Server do bazy danych </w:t>
      </w:r>
      <w:proofErr w:type="spellStart"/>
      <w:r w:rsidRPr="00850FE5">
        <w:rPr>
          <w:rFonts w:ascii="Arial" w:hAnsi="Arial" w:cs="Arial"/>
        </w:rPr>
        <w:t>Azure</w:t>
      </w:r>
      <w:proofErr w:type="spellEnd"/>
      <w:r w:rsidRPr="00850FE5">
        <w:rPr>
          <w:rFonts w:ascii="Arial" w:hAnsi="Arial" w:cs="Arial"/>
        </w:rPr>
        <w:t xml:space="preserve"> SQL</w:t>
      </w:r>
    </w:p>
    <w:p w14:paraId="338768FE" w14:textId="77777777" w:rsidR="00850FE5" w:rsidRPr="00850FE5" w:rsidRDefault="00850FE5" w:rsidP="00850FE5">
      <w:pPr>
        <w:numPr>
          <w:ilvl w:val="0"/>
          <w:numId w:val="3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Wdrażanie SQL Server w maszynie wirtualnej </w:t>
      </w:r>
      <w:proofErr w:type="spellStart"/>
      <w:r w:rsidRPr="00850FE5">
        <w:rPr>
          <w:rFonts w:ascii="Arial" w:hAnsi="Arial" w:cs="Arial"/>
        </w:rPr>
        <w:t>Azure</w:t>
      </w:r>
      <w:proofErr w:type="spellEnd"/>
    </w:p>
    <w:p w14:paraId="6CD3AC6A" w14:textId="77777777" w:rsidR="00850FE5" w:rsidRPr="00850FE5" w:rsidRDefault="00850FE5" w:rsidP="00850FE5">
      <w:pPr>
        <w:numPr>
          <w:ilvl w:val="0"/>
          <w:numId w:val="38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Wdrażanie bazy danych za pomocą kreatora maszyn wirtualnych Microsoft </w:t>
      </w:r>
      <w:proofErr w:type="spellStart"/>
      <w:r w:rsidRPr="00850FE5">
        <w:rPr>
          <w:rFonts w:ascii="Arial" w:hAnsi="Arial" w:cs="Arial"/>
        </w:rPr>
        <w:t>Azure</w:t>
      </w:r>
      <w:proofErr w:type="spellEnd"/>
    </w:p>
    <w:p w14:paraId="0F8A5E0A" w14:textId="77777777" w:rsidR="00850FE5" w:rsidRPr="00850FE5" w:rsidRDefault="00850FE5" w:rsidP="00850FE5">
      <w:pPr>
        <w:numPr>
          <w:ilvl w:val="0"/>
          <w:numId w:val="39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Zarządzanie zabezpieczeniami bazy danych SQL </w:t>
      </w:r>
      <w:proofErr w:type="spellStart"/>
      <w:r w:rsidRPr="00850FE5">
        <w:rPr>
          <w:rFonts w:ascii="Arial" w:hAnsi="Arial" w:cs="Arial"/>
        </w:rPr>
        <w:t>Azure</w:t>
      </w:r>
      <w:proofErr w:type="spellEnd"/>
    </w:p>
    <w:p w14:paraId="4A465F1A" w14:textId="77777777" w:rsidR="00850FE5" w:rsidRPr="00850FE5" w:rsidRDefault="00850FE5" w:rsidP="00850FE5">
      <w:pPr>
        <w:numPr>
          <w:ilvl w:val="0"/>
          <w:numId w:val="39"/>
        </w:numPr>
        <w:suppressAutoHyphens w:val="0"/>
        <w:spacing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lastRenderedPageBreak/>
        <w:t xml:space="preserve">Konfiguracja składowania </w:t>
      </w:r>
      <w:proofErr w:type="spellStart"/>
      <w:r w:rsidRPr="00850FE5">
        <w:rPr>
          <w:rFonts w:ascii="Arial" w:hAnsi="Arial" w:cs="Arial"/>
        </w:rPr>
        <w:t>Azure</w:t>
      </w:r>
      <w:proofErr w:type="spellEnd"/>
    </w:p>
    <w:p w14:paraId="08BB4E80" w14:textId="77777777" w:rsidR="00850FE5" w:rsidRPr="00850FE5" w:rsidRDefault="00850FE5" w:rsidP="00850FE5">
      <w:pPr>
        <w:numPr>
          <w:ilvl w:val="0"/>
          <w:numId w:val="39"/>
        </w:numPr>
        <w:suppressAutoHyphens w:val="0"/>
        <w:spacing w:before="100" w:beforeAutospacing="1" w:after="0" w:line="276" w:lineRule="auto"/>
        <w:rPr>
          <w:rFonts w:ascii="Arial" w:hAnsi="Arial" w:cs="Arial"/>
        </w:rPr>
      </w:pPr>
      <w:r w:rsidRPr="00850FE5">
        <w:rPr>
          <w:rFonts w:ascii="Arial" w:hAnsi="Arial" w:cs="Arial"/>
        </w:rPr>
        <w:t xml:space="preserve">Automatyzacja w </w:t>
      </w:r>
      <w:proofErr w:type="spellStart"/>
      <w:r w:rsidRPr="00850FE5">
        <w:rPr>
          <w:rFonts w:ascii="Arial" w:hAnsi="Arial" w:cs="Arial"/>
        </w:rPr>
        <w:t>Azure</w:t>
      </w:r>
      <w:proofErr w:type="spellEnd"/>
      <w:r w:rsidRPr="00850FE5">
        <w:rPr>
          <w:rFonts w:ascii="Arial" w:hAnsi="Arial" w:cs="Arial"/>
        </w:rPr>
        <w:t> </w:t>
      </w:r>
    </w:p>
    <w:p w14:paraId="14BF471D" w14:textId="77777777" w:rsidR="00850FE5" w:rsidRPr="00850FE5" w:rsidRDefault="00850FE5" w:rsidP="00850FE5">
      <w:pPr>
        <w:spacing w:after="0" w:line="276" w:lineRule="auto"/>
        <w:rPr>
          <w:rFonts w:ascii="Arial" w:hAnsi="Arial" w:cs="Arial"/>
        </w:rPr>
      </w:pPr>
    </w:p>
    <w:p w14:paraId="0556AD45" w14:textId="77777777" w:rsidR="00DB1F00" w:rsidRPr="00DB1F00" w:rsidRDefault="00DB1F00" w:rsidP="00850FE5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</w:p>
    <w:sectPr w:rsidR="00DB1F00" w:rsidRPr="00DB1F00" w:rsidSect="00835B15">
      <w:headerReference w:type="default" r:id="rId8"/>
      <w:footerReference w:type="default" r:id="rId9"/>
      <w:pgSz w:w="11906" w:h="16838"/>
      <w:pgMar w:top="1304" w:right="851" w:bottom="851" w:left="170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174C0" w14:textId="77777777" w:rsidR="00B4694F" w:rsidRDefault="00B4694F" w:rsidP="00304996">
      <w:pPr>
        <w:spacing w:after="0" w:line="240" w:lineRule="auto"/>
      </w:pPr>
      <w:r>
        <w:separator/>
      </w:r>
    </w:p>
  </w:endnote>
  <w:endnote w:type="continuationSeparator" w:id="0">
    <w:p w14:paraId="7C7817C0" w14:textId="77777777" w:rsidR="00B4694F" w:rsidRDefault="00B4694F" w:rsidP="00304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rcellus">
    <w:altName w:val="Calibri"/>
    <w:charset w:val="EE"/>
    <w:family w:val="swiss"/>
    <w:pitch w:val="variable"/>
    <w:sig w:usb0="A00000AF" w:usb1="4000004A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2814078"/>
      <w:docPartObj>
        <w:docPartGallery w:val="Page Numbers (Bottom of Page)"/>
        <w:docPartUnique/>
      </w:docPartObj>
    </w:sdtPr>
    <w:sdtEndPr/>
    <w:sdtContent>
      <w:p w14:paraId="68D9BB28" w14:textId="5196677D" w:rsidR="001F2471" w:rsidRDefault="001F24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910F85" w14:textId="77777777" w:rsidR="001F2471" w:rsidRDefault="001F24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46F5" w14:textId="77777777" w:rsidR="00B4694F" w:rsidRDefault="00B4694F" w:rsidP="00304996">
      <w:pPr>
        <w:spacing w:after="0" w:line="240" w:lineRule="auto"/>
      </w:pPr>
      <w:r>
        <w:separator/>
      </w:r>
    </w:p>
  </w:footnote>
  <w:footnote w:type="continuationSeparator" w:id="0">
    <w:p w14:paraId="654BF6A8" w14:textId="77777777" w:rsidR="00B4694F" w:rsidRDefault="00B4694F" w:rsidP="00304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5D6E8" w14:textId="77777777" w:rsidR="00304996" w:rsidRDefault="004267F9">
    <w:pPr>
      <w:pStyle w:val="Nagwek"/>
    </w:pPr>
    <w:r>
      <w:rPr>
        <w:noProof/>
        <w:lang w:eastAsia="pl-PL"/>
      </w:rPr>
      <w:drawing>
        <wp:inline distT="0" distB="0" distL="0" distR="0" wp14:anchorId="12AA79B8" wp14:editId="310C53AC">
          <wp:extent cx="5762625" cy="681355"/>
          <wp:effectExtent l="0" t="0" r="9525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AC6"/>
    <w:multiLevelType w:val="multilevel"/>
    <w:tmpl w:val="7218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754EE"/>
    <w:multiLevelType w:val="multilevel"/>
    <w:tmpl w:val="FCF8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26097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595D87"/>
    <w:multiLevelType w:val="multilevel"/>
    <w:tmpl w:val="AF4A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5A6F5B"/>
    <w:multiLevelType w:val="multilevel"/>
    <w:tmpl w:val="8C6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32414B"/>
    <w:multiLevelType w:val="multilevel"/>
    <w:tmpl w:val="4AB8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946EA5"/>
    <w:multiLevelType w:val="hybridMultilevel"/>
    <w:tmpl w:val="06565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B5559"/>
    <w:multiLevelType w:val="multilevel"/>
    <w:tmpl w:val="E3FA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3E2B43"/>
    <w:multiLevelType w:val="multilevel"/>
    <w:tmpl w:val="D0D2C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415529"/>
    <w:multiLevelType w:val="multilevel"/>
    <w:tmpl w:val="761E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A93682"/>
    <w:multiLevelType w:val="multilevel"/>
    <w:tmpl w:val="D04CAC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B51ADD"/>
    <w:multiLevelType w:val="multilevel"/>
    <w:tmpl w:val="AA527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2010BF"/>
    <w:multiLevelType w:val="hybridMultilevel"/>
    <w:tmpl w:val="52528080"/>
    <w:lvl w:ilvl="0" w:tplc="5AB2E4C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4118B"/>
    <w:multiLevelType w:val="multilevel"/>
    <w:tmpl w:val="77B01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B53EB5"/>
    <w:multiLevelType w:val="multilevel"/>
    <w:tmpl w:val="B88ED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A34D4A"/>
    <w:multiLevelType w:val="multilevel"/>
    <w:tmpl w:val="9676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FD2E54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1E63F7"/>
    <w:multiLevelType w:val="multilevel"/>
    <w:tmpl w:val="9F760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BB6BE9"/>
    <w:multiLevelType w:val="multilevel"/>
    <w:tmpl w:val="24C4C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E872C8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441C89"/>
    <w:multiLevelType w:val="multilevel"/>
    <w:tmpl w:val="F5BA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E06957"/>
    <w:multiLevelType w:val="multilevel"/>
    <w:tmpl w:val="F3F6C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8D6EF2"/>
    <w:multiLevelType w:val="multilevel"/>
    <w:tmpl w:val="15DAC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DD61A4"/>
    <w:multiLevelType w:val="multilevel"/>
    <w:tmpl w:val="194E0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0F062F"/>
    <w:multiLevelType w:val="multilevel"/>
    <w:tmpl w:val="EFD2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7C638A"/>
    <w:multiLevelType w:val="multilevel"/>
    <w:tmpl w:val="FBCC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46121F"/>
    <w:multiLevelType w:val="multilevel"/>
    <w:tmpl w:val="C03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85303F"/>
    <w:multiLevelType w:val="multilevel"/>
    <w:tmpl w:val="1BA4C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07359E"/>
    <w:multiLevelType w:val="multilevel"/>
    <w:tmpl w:val="6A12C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901B9B"/>
    <w:multiLevelType w:val="multilevel"/>
    <w:tmpl w:val="9926C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507BA3"/>
    <w:multiLevelType w:val="multilevel"/>
    <w:tmpl w:val="045A45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D65991"/>
    <w:multiLevelType w:val="multilevel"/>
    <w:tmpl w:val="C8B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A671713"/>
    <w:multiLevelType w:val="multilevel"/>
    <w:tmpl w:val="DBF01E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0E0BE6"/>
    <w:multiLevelType w:val="multilevel"/>
    <w:tmpl w:val="66CC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CB61690"/>
    <w:multiLevelType w:val="multilevel"/>
    <w:tmpl w:val="8BE0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FC4499B"/>
    <w:multiLevelType w:val="multilevel"/>
    <w:tmpl w:val="09D0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0174568"/>
    <w:multiLevelType w:val="multilevel"/>
    <w:tmpl w:val="E9BED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1BD04C2"/>
    <w:multiLevelType w:val="multilevel"/>
    <w:tmpl w:val="5056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ADE37B5"/>
    <w:multiLevelType w:val="multilevel"/>
    <w:tmpl w:val="991A25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1A837DB"/>
    <w:multiLevelType w:val="multilevel"/>
    <w:tmpl w:val="34C2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321DE0"/>
    <w:multiLevelType w:val="multilevel"/>
    <w:tmpl w:val="8D1E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539025C"/>
    <w:multiLevelType w:val="multilevel"/>
    <w:tmpl w:val="56AA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75628A2"/>
    <w:multiLevelType w:val="hybridMultilevel"/>
    <w:tmpl w:val="7A9C1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5EA65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734D3A"/>
    <w:multiLevelType w:val="multilevel"/>
    <w:tmpl w:val="BCF0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9C3824"/>
    <w:multiLevelType w:val="multilevel"/>
    <w:tmpl w:val="FC90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D9C42AD"/>
    <w:multiLevelType w:val="multilevel"/>
    <w:tmpl w:val="77F0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E0740FE"/>
    <w:multiLevelType w:val="multilevel"/>
    <w:tmpl w:val="336C0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17147AA"/>
    <w:multiLevelType w:val="multilevel"/>
    <w:tmpl w:val="0FA8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2D400AE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43A1CDA"/>
    <w:multiLevelType w:val="multilevel"/>
    <w:tmpl w:val="3CFE4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7FE1BDD"/>
    <w:multiLevelType w:val="multilevel"/>
    <w:tmpl w:val="67E6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8A63DD5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B483B94"/>
    <w:multiLevelType w:val="multilevel"/>
    <w:tmpl w:val="DADA6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C866AAB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1511929">
    <w:abstractNumId w:val="27"/>
  </w:num>
  <w:num w:numId="2" w16cid:durableId="1373069986">
    <w:abstractNumId w:val="53"/>
  </w:num>
  <w:num w:numId="3" w16cid:durableId="1953783117">
    <w:abstractNumId w:val="21"/>
  </w:num>
  <w:num w:numId="4" w16cid:durableId="2000227577">
    <w:abstractNumId w:val="22"/>
  </w:num>
  <w:num w:numId="5" w16cid:durableId="854199179">
    <w:abstractNumId w:val="32"/>
  </w:num>
  <w:num w:numId="6" w16cid:durableId="739057407">
    <w:abstractNumId w:val="49"/>
  </w:num>
  <w:num w:numId="7" w16cid:durableId="696085421">
    <w:abstractNumId w:val="30"/>
  </w:num>
  <w:num w:numId="8" w16cid:durableId="1457484229">
    <w:abstractNumId w:val="38"/>
  </w:num>
  <w:num w:numId="9" w16cid:durableId="887685868">
    <w:abstractNumId w:val="10"/>
  </w:num>
  <w:num w:numId="10" w16cid:durableId="420836212">
    <w:abstractNumId w:val="6"/>
  </w:num>
  <w:num w:numId="11" w16cid:durableId="51970943">
    <w:abstractNumId w:val="42"/>
  </w:num>
  <w:num w:numId="12" w16cid:durableId="238099234">
    <w:abstractNumId w:val="12"/>
  </w:num>
  <w:num w:numId="13" w16cid:durableId="969747314">
    <w:abstractNumId w:val="16"/>
  </w:num>
  <w:num w:numId="14" w16cid:durableId="1277370036">
    <w:abstractNumId w:val="14"/>
  </w:num>
  <w:num w:numId="15" w16cid:durableId="1715616574">
    <w:abstractNumId w:val="39"/>
  </w:num>
  <w:num w:numId="16" w16cid:durableId="871578181">
    <w:abstractNumId w:val="3"/>
  </w:num>
  <w:num w:numId="17" w16cid:durableId="1830245979">
    <w:abstractNumId w:val="43"/>
  </w:num>
  <w:num w:numId="18" w16cid:durableId="513036667">
    <w:abstractNumId w:val="15"/>
  </w:num>
  <w:num w:numId="19" w16cid:durableId="1958441221">
    <w:abstractNumId w:val="26"/>
  </w:num>
  <w:num w:numId="20" w16cid:durableId="2029868825">
    <w:abstractNumId w:val="44"/>
  </w:num>
  <w:num w:numId="21" w16cid:durableId="252320293">
    <w:abstractNumId w:val="25"/>
  </w:num>
  <w:num w:numId="22" w16cid:durableId="1452171211">
    <w:abstractNumId w:val="46"/>
  </w:num>
  <w:num w:numId="23" w16cid:durableId="1399745920">
    <w:abstractNumId w:val="45"/>
  </w:num>
  <w:num w:numId="24" w16cid:durableId="524753689">
    <w:abstractNumId w:val="28"/>
  </w:num>
  <w:num w:numId="25" w16cid:durableId="2018073381">
    <w:abstractNumId w:val="34"/>
  </w:num>
  <w:num w:numId="26" w16cid:durableId="163472142">
    <w:abstractNumId w:val="35"/>
  </w:num>
  <w:num w:numId="27" w16cid:durableId="899245448">
    <w:abstractNumId w:val="13"/>
  </w:num>
  <w:num w:numId="28" w16cid:durableId="413014223">
    <w:abstractNumId w:val="33"/>
  </w:num>
  <w:num w:numId="29" w16cid:durableId="1964847583">
    <w:abstractNumId w:val="2"/>
  </w:num>
  <w:num w:numId="30" w16cid:durableId="1292438331">
    <w:abstractNumId w:val="11"/>
  </w:num>
  <w:num w:numId="31" w16cid:durableId="542596941">
    <w:abstractNumId w:val="36"/>
  </w:num>
  <w:num w:numId="32" w16cid:durableId="86269875">
    <w:abstractNumId w:val="5"/>
  </w:num>
  <w:num w:numId="33" w16cid:durableId="1128814885">
    <w:abstractNumId w:val="29"/>
  </w:num>
  <w:num w:numId="34" w16cid:durableId="2069525232">
    <w:abstractNumId w:val="47"/>
  </w:num>
  <w:num w:numId="35" w16cid:durableId="2096048423">
    <w:abstractNumId w:val="8"/>
  </w:num>
  <w:num w:numId="36" w16cid:durableId="1835142774">
    <w:abstractNumId w:val="50"/>
  </w:num>
  <w:num w:numId="37" w16cid:durableId="2056002456">
    <w:abstractNumId w:val="0"/>
  </w:num>
  <w:num w:numId="38" w16cid:durableId="1174764577">
    <w:abstractNumId w:val="1"/>
  </w:num>
  <w:num w:numId="39" w16cid:durableId="479924105">
    <w:abstractNumId w:val="9"/>
  </w:num>
  <w:num w:numId="40" w16cid:durableId="1921408684">
    <w:abstractNumId w:val="19"/>
  </w:num>
  <w:num w:numId="41" w16cid:durableId="1916894916">
    <w:abstractNumId w:val="31"/>
  </w:num>
  <w:num w:numId="42" w16cid:durableId="1802845231">
    <w:abstractNumId w:val="23"/>
  </w:num>
  <w:num w:numId="43" w16cid:durableId="1903978233">
    <w:abstractNumId w:val="7"/>
  </w:num>
  <w:num w:numId="44" w16cid:durableId="1344865312">
    <w:abstractNumId w:val="24"/>
  </w:num>
  <w:num w:numId="45" w16cid:durableId="464542124">
    <w:abstractNumId w:val="52"/>
  </w:num>
  <w:num w:numId="46" w16cid:durableId="1051342011">
    <w:abstractNumId w:val="4"/>
  </w:num>
  <w:num w:numId="47" w16cid:durableId="2101677884">
    <w:abstractNumId w:val="20"/>
  </w:num>
  <w:num w:numId="48" w16cid:durableId="1017728211">
    <w:abstractNumId w:val="41"/>
  </w:num>
  <w:num w:numId="49" w16cid:durableId="814639270">
    <w:abstractNumId w:val="17"/>
  </w:num>
  <w:num w:numId="50" w16cid:durableId="1250122277">
    <w:abstractNumId w:val="37"/>
  </w:num>
  <w:num w:numId="51" w16cid:durableId="1692293686">
    <w:abstractNumId w:val="40"/>
  </w:num>
  <w:num w:numId="52" w16cid:durableId="774791425">
    <w:abstractNumId w:val="18"/>
  </w:num>
  <w:num w:numId="53" w16cid:durableId="944964261">
    <w:abstractNumId w:val="48"/>
  </w:num>
  <w:num w:numId="54" w16cid:durableId="2132042666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B4"/>
    <w:rsid w:val="000029D7"/>
    <w:rsid w:val="000253A1"/>
    <w:rsid w:val="00043357"/>
    <w:rsid w:val="00087CB9"/>
    <w:rsid w:val="000D52B1"/>
    <w:rsid w:val="000E37E9"/>
    <w:rsid w:val="000E65B4"/>
    <w:rsid w:val="00103FD1"/>
    <w:rsid w:val="001048ED"/>
    <w:rsid w:val="0010563A"/>
    <w:rsid w:val="00120801"/>
    <w:rsid w:val="00131A89"/>
    <w:rsid w:val="001412DB"/>
    <w:rsid w:val="00143789"/>
    <w:rsid w:val="00161A54"/>
    <w:rsid w:val="00167168"/>
    <w:rsid w:val="00196E3A"/>
    <w:rsid w:val="001B13DA"/>
    <w:rsid w:val="001B47E3"/>
    <w:rsid w:val="001D1EA5"/>
    <w:rsid w:val="001F2471"/>
    <w:rsid w:val="00206BE3"/>
    <w:rsid w:val="002202C7"/>
    <w:rsid w:val="00247A9A"/>
    <w:rsid w:val="00256056"/>
    <w:rsid w:val="00264A04"/>
    <w:rsid w:val="0027574E"/>
    <w:rsid w:val="00277F84"/>
    <w:rsid w:val="002B4A65"/>
    <w:rsid w:val="002F429B"/>
    <w:rsid w:val="00304996"/>
    <w:rsid w:val="00330AC4"/>
    <w:rsid w:val="003A3B20"/>
    <w:rsid w:val="003D256B"/>
    <w:rsid w:val="003D56C1"/>
    <w:rsid w:val="003E5115"/>
    <w:rsid w:val="003E7B94"/>
    <w:rsid w:val="004267F9"/>
    <w:rsid w:val="00437B46"/>
    <w:rsid w:val="00443EBD"/>
    <w:rsid w:val="00466587"/>
    <w:rsid w:val="00467595"/>
    <w:rsid w:val="004B6C17"/>
    <w:rsid w:val="004F2388"/>
    <w:rsid w:val="00503D7C"/>
    <w:rsid w:val="00505234"/>
    <w:rsid w:val="00513480"/>
    <w:rsid w:val="00522B9E"/>
    <w:rsid w:val="00526F71"/>
    <w:rsid w:val="005652E2"/>
    <w:rsid w:val="00595458"/>
    <w:rsid w:val="005A6717"/>
    <w:rsid w:val="005B3654"/>
    <w:rsid w:val="005D61B4"/>
    <w:rsid w:val="005F5144"/>
    <w:rsid w:val="00643C07"/>
    <w:rsid w:val="006B547B"/>
    <w:rsid w:val="006D3AEF"/>
    <w:rsid w:val="006E2606"/>
    <w:rsid w:val="006E287B"/>
    <w:rsid w:val="006E5A07"/>
    <w:rsid w:val="006F7C1A"/>
    <w:rsid w:val="007023E5"/>
    <w:rsid w:val="007063F6"/>
    <w:rsid w:val="00722A2E"/>
    <w:rsid w:val="00733BF8"/>
    <w:rsid w:val="00762D89"/>
    <w:rsid w:val="0076551C"/>
    <w:rsid w:val="007B5E28"/>
    <w:rsid w:val="007B77FB"/>
    <w:rsid w:val="007D0E99"/>
    <w:rsid w:val="007D2F10"/>
    <w:rsid w:val="00835B15"/>
    <w:rsid w:val="00850FE5"/>
    <w:rsid w:val="00852DEA"/>
    <w:rsid w:val="008647DB"/>
    <w:rsid w:val="008838AA"/>
    <w:rsid w:val="00893CF7"/>
    <w:rsid w:val="008B5347"/>
    <w:rsid w:val="008F2BB1"/>
    <w:rsid w:val="00906F82"/>
    <w:rsid w:val="00912A79"/>
    <w:rsid w:val="00926178"/>
    <w:rsid w:val="00961F1E"/>
    <w:rsid w:val="00976F55"/>
    <w:rsid w:val="009E4235"/>
    <w:rsid w:val="00A254A1"/>
    <w:rsid w:val="00A412E2"/>
    <w:rsid w:val="00A71E53"/>
    <w:rsid w:val="00A73620"/>
    <w:rsid w:val="00A92DA5"/>
    <w:rsid w:val="00A93AE7"/>
    <w:rsid w:val="00A93CC5"/>
    <w:rsid w:val="00AB3366"/>
    <w:rsid w:val="00AE4181"/>
    <w:rsid w:val="00AE77B8"/>
    <w:rsid w:val="00AF7822"/>
    <w:rsid w:val="00B347B4"/>
    <w:rsid w:val="00B4694F"/>
    <w:rsid w:val="00B66ADB"/>
    <w:rsid w:val="00B90572"/>
    <w:rsid w:val="00BE01B5"/>
    <w:rsid w:val="00BE653B"/>
    <w:rsid w:val="00C6125E"/>
    <w:rsid w:val="00C726E2"/>
    <w:rsid w:val="00C7372E"/>
    <w:rsid w:val="00C912DE"/>
    <w:rsid w:val="00CA5985"/>
    <w:rsid w:val="00CF1C0B"/>
    <w:rsid w:val="00CF2A50"/>
    <w:rsid w:val="00D73A90"/>
    <w:rsid w:val="00DA6E95"/>
    <w:rsid w:val="00DB1F00"/>
    <w:rsid w:val="00E52176"/>
    <w:rsid w:val="00E87085"/>
    <w:rsid w:val="00EA0341"/>
    <w:rsid w:val="00EB3186"/>
    <w:rsid w:val="00EB48BC"/>
    <w:rsid w:val="00EC3E99"/>
    <w:rsid w:val="00ED4ECC"/>
    <w:rsid w:val="00ED696D"/>
    <w:rsid w:val="00ED6F47"/>
    <w:rsid w:val="00ED71C6"/>
    <w:rsid w:val="00F10CE8"/>
    <w:rsid w:val="00F469FC"/>
    <w:rsid w:val="00F63614"/>
    <w:rsid w:val="00F63DD7"/>
    <w:rsid w:val="00F8054B"/>
    <w:rsid w:val="00F84DAE"/>
    <w:rsid w:val="00FD6216"/>
    <w:rsid w:val="00FD690B"/>
    <w:rsid w:val="00FE7FCC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18B9"/>
  <w15:docId w15:val="{3C6D312D-3050-4073-A00F-6C2BF63E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E7B94"/>
    <w:pPr>
      <w:keepNext/>
      <w:keepLines/>
      <w:spacing w:before="240" w:after="0"/>
      <w:outlineLvl w:val="0"/>
    </w:pPr>
    <w:rPr>
      <w:rFonts w:ascii="Arial" w:eastAsiaTheme="majorEastAsia" w:hAnsi="Arial" w:cs="Arial"/>
      <w:color w:val="2E74B5" w:themeColor="accent1" w:themeShade="BF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8C2AD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Marcellus" w:eastAsia="Microsoft YaHei" w:hAnsi="Marcellu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Marcellus" w:hAnsi="Marcellus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Marcellus" w:hAnsi="Marcellus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Marcellus" w:hAnsi="Marcellus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8C2ADE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96"/>
  </w:style>
  <w:style w:type="paragraph" w:styleId="Akapitzlist">
    <w:name w:val="List Paragraph"/>
    <w:basedOn w:val="Normalny"/>
    <w:uiPriority w:val="34"/>
    <w:qFormat/>
    <w:rsid w:val="001056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0563A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E7B94"/>
    <w:rPr>
      <w:rFonts w:ascii="Arial" w:eastAsiaTheme="majorEastAsia" w:hAnsi="Arial" w:cs="Arial"/>
      <w:color w:val="2E74B5" w:themeColor="accent1" w:themeShade="BF"/>
      <w:sz w:val="3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DA5"/>
    <w:pPr>
      <w:suppressAutoHyphens w:val="0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2DA5"/>
    <w:pPr>
      <w:spacing w:after="100"/>
    </w:pPr>
  </w:style>
  <w:style w:type="character" w:styleId="UyteHipercze">
    <w:name w:val="FollowedHyperlink"/>
    <w:basedOn w:val="Domylnaczcionkaakapitu"/>
    <w:uiPriority w:val="99"/>
    <w:semiHidden/>
    <w:unhideWhenUsed/>
    <w:rsid w:val="00206BE3"/>
    <w:rPr>
      <w:color w:val="954F72" w:themeColor="followedHyperlink"/>
      <w:u w:val="single"/>
    </w:rPr>
  </w:style>
  <w:style w:type="paragraph" w:customStyle="1" w:styleId="Default">
    <w:name w:val="Default"/>
    <w:rsid w:val="00733BF8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0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68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3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43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2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283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3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19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63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5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44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22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2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33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73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32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46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29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5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76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02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89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129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6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9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33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0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3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73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80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073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98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87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3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9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40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85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638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13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6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091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96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22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6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9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723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4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34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6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011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6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93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63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14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63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61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1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378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56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907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1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7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5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67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8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64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04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02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56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233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8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560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3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8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91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94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53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70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88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62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559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4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8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76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63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2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0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6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6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1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6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2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63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32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21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17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2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03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8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97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32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53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92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294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1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51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97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0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9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02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42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86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26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385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25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94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3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487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85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63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33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852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7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0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20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30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687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32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0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49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8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936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56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35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36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1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93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51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3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84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07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407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8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14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42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0C89B-7997-4343-81E4-5FEDCBEA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896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dc:description/>
  <cp:lastModifiedBy>Agnieszka Gackowska</cp:lastModifiedBy>
  <cp:revision>49</cp:revision>
  <cp:lastPrinted>2022-06-24T06:45:00Z</cp:lastPrinted>
  <dcterms:created xsi:type="dcterms:W3CDTF">2022-04-14T07:27:00Z</dcterms:created>
  <dcterms:modified xsi:type="dcterms:W3CDTF">2022-06-28T11:44:00Z</dcterms:modified>
  <dc:language>pl-PL</dc:language>
</cp:coreProperties>
</file>